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D40EE0">
        <w:rPr>
          <w:rFonts w:ascii="Times New Roman" w:hAnsi="Times New Roman" w:cs="Times New Roman"/>
          <w:i/>
          <w:sz w:val="20"/>
          <w:szCs w:val="20"/>
        </w:rPr>
        <w:t xml:space="preserve">12. </w:t>
      </w:r>
      <w:r w:rsidRPr="00232A6F">
        <w:rPr>
          <w:rFonts w:ascii="Times New Roman" w:hAnsi="Times New Roman" w:cs="Times New Roman"/>
          <w:i/>
          <w:sz w:val="20"/>
          <w:szCs w:val="20"/>
        </w:rPr>
        <w:t xml:space="preserve">Sonntag </w:t>
      </w:r>
      <w:r w:rsidR="00D40EE0">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proofErr w:type="gram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r w:rsidR="00D40EE0">
        <w:rPr>
          <w:rFonts w:ascii="Times New Roman" w:hAnsi="Times New Roman" w:cs="Times New Roman"/>
          <w:i/>
          <w:sz w:val="20"/>
          <w:szCs w:val="20"/>
        </w:rPr>
        <w:t xml:space="preserve"> </w:t>
      </w:r>
      <w:r w:rsidRPr="00232A6F">
        <w:rPr>
          <w:rFonts w:ascii="Times New Roman" w:hAnsi="Times New Roman" w:cs="Times New Roman"/>
          <w:i/>
          <w:sz w:val="20"/>
          <w:szCs w:val="20"/>
        </w:rPr>
        <w:t>am</w:t>
      </w:r>
      <w:proofErr w:type="gramEnd"/>
      <w:r w:rsidR="00D40EE0">
        <w:rPr>
          <w:rFonts w:ascii="Times New Roman" w:hAnsi="Times New Roman" w:cs="Times New Roman"/>
          <w:i/>
          <w:sz w:val="20"/>
          <w:szCs w:val="20"/>
        </w:rPr>
        <w:t xml:space="preserve"> 03. September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D40EE0">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Das Predigtw</w:t>
      </w:r>
      <w:r w:rsidR="00D40EE0">
        <w:rPr>
          <w:rFonts w:ascii="Times New Roman" w:hAnsi="Times New Roman" w:cs="Times New Roman"/>
          <w:sz w:val="24"/>
          <w:szCs w:val="24"/>
        </w:rPr>
        <w:t>ort ist die alttestamentliche Lesung für diesen Sonntag bei Jesaja im 29. Kapitel:</w:t>
      </w:r>
    </w:p>
    <w:p w:rsidR="00D40EE0" w:rsidRPr="00D40EE0" w:rsidRDefault="00D40EE0" w:rsidP="00D40EE0">
      <w:pPr>
        <w:spacing w:after="120"/>
        <w:ind w:left="1418" w:hanging="1418"/>
        <w:jc w:val="center"/>
        <w:rPr>
          <w:rFonts w:ascii="Times New Roman" w:hAnsi="Times New Roman" w:cs="Times New Roman"/>
          <w:b/>
          <w:sz w:val="24"/>
          <w:szCs w:val="24"/>
        </w:rPr>
      </w:pPr>
      <w:r w:rsidRPr="00D40EE0">
        <w:rPr>
          <w:rFonts w:ascii="Times New Roman" w:hAnsi="Times New Roman" w:cs="Times New Roman"/>
          <w:b/>
          <w:sz w:val="24"/>
          <w:szCs w:val="24"/>
        </w:rPr>
        <w:t>Jesaja 29,17-24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2E642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Fruchtbares Land und geheilte Menschen, die Armen und </w:t>
      </w:r>
      <w:proofErr w:type="gramStart"/>
      <w:r>
        <w:rPr>
          <w:rFonts w:ascii="Times New Roman" w:hAnsi="Times New Roman" w:cs="Times New Roman"/>
          <w:sz w:val="24"/>
          <w:szCs w:val="24"/>
        </w:rPr>
        <w:t>Unter-drückten</w:t>
      </w:r>
      <w:proofErr w:type="gramEnd"/>
      <w:r>
        <w:rPr>
          <w:rFonts w:ascii="Times New Roman" w:hAnsi="Times New Roman" w:cs="Times New Roman"/>
          <w:sz w:val="24"/>
          <w:szCs w:val="24"/>
        </w:rPr>
        <w:t xml:space="preserve"> werden aufgerichtet und die soziale Gerechtigkeit wird wieder hergestellt. Ach, wenn uns so </w:t>
      </w:r>
      <w:r w:rsidRPr="002E642C">
        <w:rPr>
          <w:rFonts w:ascii="Times New Roman" w:hAnsi="Times New Roman" w:cs="Times New Roman"/>
          <w:i/>
          <w:sz w:val="24"/>
          <w:szCs w:val="24"/>
        </w:rPr>
        <w:t>blühende Landschaften</w:t>
      </w:r>
      <w:r>
        <w:rPr>
          <w:rFonts w:ascii="Times New Roman" w:hAnsi="Times New Roman" w:cs="Times New Roman"/>
          <w:sz w:val="24"/>
          <w:szCs w:val="24"/>
        </w:rPr>
        <w:t xml:space="preserve"> versprochen werden, dann geht gleich die innere Alarmglocke an – gerade in Wahlkampfzeiten. Das erinnert doch zu sehr an Wahlwerbespots mit traumhaft schönen grünen Wiesen und Wäldern unter strahlend blauem Himmel und dazu nur glücklich dreinschauende gesunde, junge Menschen, die gut und gerne in ihrem Land leben möchten und dafür bitte die richtige Partei wählen…</w:t>
      </w:r>
    </w:p>
    <w:p w:rsidR="002E642C" w:rsidRDefault="002E642C" w:rsidP="00232A6F">
      <w:pPr>
        <w:spacing w:after="120"/>
        <w:jc w:val="both"/>
        <w:rPr>
          <w:rFonts w:ascii="Times New Roman" w:hAnsi="Times New Roman" w:cs="Times New Roman"/>
          <w:i/>
          <w:sz w:val="24"/>
          <w:szCs w:val="24"/>
        </w:rPr>
      </w:pPr>
      <w:r>
        <w:rPr>
          <w:rFonts w:ascii="Times New Roman" w:hAnsi="Times New Roman" w:cs="Times New Roman"/>
          <w:sz w:val="24"/>
          <w:szCs w:val="24"/>
        </w:rPr>
        <w:t xml:space="preserve">Haben wir nicht längst gelernt, dass Frieden und Gerechtigkeit, Gesundheit und Heil und Leben auf fruchtbarem Land so als Gesamtpaket im Rosamunde-Pilcher-Glücksformat nicht zu haben ist und ewig ein Traum bleiben wird? </w:t>
      </w:r>
      <w:r>
        <w:rPr>
          <w:rFonts w:ascii="Times New Roman" w:hAnsi="Times New Roman" w:cs="Times New Roman"/>
          <w:sz w:val="24"/>
          <w:szCs w:val="24"/>
        </w:rPr>
        <w:tab/>
      </w:r>
      <w:r w:rsidRPr="002E642C">
        <w:rPr>
          <w:rFonts w:ascii="Times New Roman" w:hAnsi="Times New Roman" w:cs="Times New Roman"/>
          <w:i/>
          <w:sz w:val="24"/>
          <w:szCs w:val="24"/>
        </w:rPr>
        <w:t>VV. 17-18</w:t>
      </w:r>
    </w:p>
    <w:p w:rsidR="0022445D" w:rsidRDefault="0022445D" w:rsidP="00232A6F">
      <w:pPr>
        <w:spacing w:after="120"/>
        <w:jc w:val="both"/>
        <w:rPr>
          <w:rFonts w:ascii="Times New Roman" w:hAnsi="Times New Roman" w:cs="Times New Roman"/>
          <w:sz w:val="24"/>
          <w:szCs w:val="24"/>
        </w:rPr>
      </w:pPr>
    </w:p>
    <w:p w:rsidR="0022445D" w:rsidRDefault="0022445D" w:rsidP="00232A6F">
      <w:pPr>
        <w:spacing w:after="120"/>
        <w:jc w:val="both"/>
        <w:rPr>
          <w:rFonts w:ascii="Times New Roman" w:hAnsi="Times New Roman" w:cs="Times New Roman"/>
          <w:sz w:val="24"/>
          <w:szCs w:val="24"/>
        </w:rPr>
      </w:pPr>
    </w:p>
    <w:p w:rsidR="002E642C" w:rsidRDefault="002E642C" w:rsidP="00232A6F">
      <w:pPr>
        <w:spacing w:after="120"/>
        <w:jc w:val="both"/>
        <w:rPr>
          <w:rFonts w:ascii="Times New Roman" w:hAnsi="Times New Roman" w:cs="Times New Roman"/>
          <w:sz w:val="24"/>
          <w:szCs w:val="24"/>
        </w:rPr>
      </w:pPr>
      <w:r>
        <w:rPr>
          <w:rFonts w:ascii="Times New Roman" w:hAnsi="Times New Roman" w:cs="Times New Roman"/>
          <w:sz w:val="24"/>
          <w:szCs w:val="24"/>
        </w:rPr>
        <w:t>Gegenüber allen politischen Rattenfängern ist solche Skepsis bestimmt angebracht. Heute aber werden daran erinnert</w:t>
      </w:r>
      <w:r w:rsidR="0022445D">
        <w:rPr>
          <w:rFonts w:ascii="Times New Roman" w:hAnsi="Times New Roman" w:cs="Times New Roman"/>
          <w:sz w:val="24"/>
          <w:szCs w:val="24"/>
        </w:rPr>
        <w:t xml:space="preserve">, dass es </w:t>
      </w:r>
      <w:r w:rsidR="0022445D">
        <w:rPr>
          <w:rFonts w:ascii="Times New Roman" w:hAnsi="Times New Roman" w:cs="Times New Roman"/>
          <w:sz w:val="24"/>
          <w:szCs w:val="24"/>
        </w:rPr>
        <w:t xml:space="preserve">zu den uralten Hoffnungen aus Gottes Wort gehört, dass der Gott Israels seinem Volk das Heil verheißt, in dem die Blinden sehen und die Tauben hören und die Armen aufgerichtet und die </w:t>
      </w:r>
      <w:proofErr w:type="gramStart"/>
      <w:r w:rsidR="0022445D">
        <w:rPr>
          <w:rFonts w:ascii="Times New Roman" w:hAnsi="Times New Roman" w:cs="Times New Roman"/>
          <w:sz w:val="24"/>
          <w:szCs w:val="24"/>
        </w:rPr>
        <w:t>Trau-</w:t>
      </w:r>
      <w:proofErr w:type="spellStart"/>
      <w:r w:rsidR="0022445D">
        <w:rPr>
          <w:rFonts w:ascii="Times New Roman" w:hAnsi="Times New Roman" w:cs="Times New Roman"/>
          <w:sz w:val="24"/>
          <w:szCs w:val="24"/>
        </w:rPr>
        <w:t>rigen</w:t>
      </w:r>
      <w:proofErr w:type="spellEnd"/>
      <w:proofErr w:type="gramEnd"/>
      <w:r w:rsidR="0022445D">
        <w:rPr>
          <w:rFonts w:ascii="Times New Roman" w:hAnsi="Times New Roman" w:cs="Times New Roman"/>
          <w:sz w:val="24"/>
          <w:szCs w:val="24"/>
        </w:rPr>
        <w:t xml:space="preserve"> getröstet werden. Und die Gerechtigkeit über den Terror und das Unrecht siegt und sogar die Natur förmlich aufblüht.</w:t>
      </w:r>
    </w:p>
    <w:p w:rsidR="0022445D" w:rsidRDefault="0022445D" w:rsidP="0022445D">
      <w:pPr>
        <w:spacing w:after="0"/>
        <w:jc w:val="both"/>
        <w:rPr>
          <w:rFonts w:ascii="Times New Roman" w:hAnsi="Times New Roman" w:cs="Times New Roman"/>
          <w:sz w:val="24"/>
          <w:szCs w:val="24"/>
        </w:rPr>
      </w:pPr>
      <w:r>
        <w:rPr>
          <w:rFonts w:ascii="Times New Roman" w:hAnsi="Times New Roman" w:cs="Times New Roman"/>
          <w:sz w:val="24"/>
          <w:szCs w:val="24"/>
        </w:rPr>
        <w:t xml:space="preserve">Gottes Wort verheißt, dass mit dem Messias das Heil Gottes kommen wird und dieses Heil wird das ganze Leben umfassen. Und dazu hören wir aus dem Neuen Testament, wie dort von Jesus Christus erzählt wird als dem, bei dem sich diese </w:t>
      </w:r>
      <w:proofErr w:type="gramStart"/>
      <w:r>
        <w:rPr>
          <w:rFonts w:ascii="Times New Roman" w:hAnsi="Times New Roman" w:cs="Times New Roman"/>
          <w:sz w:val="24"/>
          <w:szCs w:val="24"/>
        </w:rPr>
        <w:t>Hoff-</w:t>
      </w:r>
      <w:proofErr w:type="spellStart"/>
      <w:r>
        <w:rPr>
          <w:rFonts w:ascii="Times New Roman" w:hAnsi="Times New Roman" w:cs="Times New Roman"/>
          <w:sz w:val="24"/>
          <w:szCs w:val="24"/>
        </w:rPr>
        <w:t>nungen</w:t>
      </w:r>
      <w:proofErr w:type="spellEnd"/>
      <w:proofErr w:type="gramEnd"/>
      <w:r>
        <w:rPr>
          <w:rFonts w:ascii="Times New Roman" w:hAnsi="Times New Roman" w:cs="Times New Roman"/>
          <w:sz w:val="24"/>
          <w:szCs w:val="24"/>
        </w:rPr>
        <w:t xml:space="preserve"> und Verheißungen des Alten Testaments erfüllen:</w:t>
      </w:r>
    </w:p>
    <w:p w:rsidR="0022445D" w:rsidRDefault="0022445D" w:rsidP="00232A6F">
      <w:pPr>
        <w:spacing w:after="120"/>
        <w:jc w:val="both"/>
        <w:rPr>
          <w:rFonts w:ascii="Times New Roman" w:hAnsi="Times New Roman" w:cs="Times New Roman"/>
          <w:sz w:val="24"/>
          <w:szCs w:val="24"/>
        </w:rPr>
      </w:pPr>
      <w:r w:rsidRPr="0022445D">
        <w:rPr>
          <w:rFonts w:ascii="Times New Roman" w:hAnsi="Times New Roman" w:cs="Times New Roman"/>
          <w:i/>
          <w:sz w:val="24"/>
          <w:szCs w:val="24"/>
        </w:rPr>
        <w:t xml:space="preserve">„Sie wunderten sich über </w:t>
      </w:r>
      <w:proofErr w:type="gramStart"/>
      <w:r w:rsidRPr="0022445D">
        <w:rPr>
          <w:rFonts w:ascii="Times New Roman" w:hAnsi="Times New Roman" w:cs="Times New Roman"/>
          <w:i/>
          <w:sz w:val="24"/>
          <w:szCs w:val="24"/>
        </w:rPr>
        <w:t>die Maßen</w:t>
      </w:r>
      <w:proofErr w:type="gramEnd"/>
      <w:r w:rsidRPr="0022445D">
        <w:rPr>
          <w:rFonts w:ascii="Times New Roman" w:hAnsi="Times New Roman" w:cs="Times New Roman"/>
          <w:i/>
          <w:sz w:val="24"/>
          <w:szCs w:val="24"/>
        </w:rPr>
        <w:t xml:space="preserve"> und sprachen: Er hat alles wohl gemacht; die Tauben macht er hörend und die Sprachlosen redend.“</w:t>
      </w:r>
      <w:r>
        <w:rPr>
          <w:rFonts w:ascii="Times New Roman" w:hAnsi="Times New Roman" w:cs="Times New Roman"/>
          <w:sz w:val="24"/>
          <w:szCs w:val="24"/>
        </w:rPr>
        <w:t xml:space="preserve"> </w:t>
      </w:r>
    </w:p>
    <w:p w:rsidR="0022445D" w:rsidRDefault="0022445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 richtig und klug die Vorsicht und Skepsis ist, wenn uns </w:t>
      </w:r>
      <w:proofErr w:type="gramStart"/>
      <w:r>
        <w:rPr>
          <w:rFonts w:ascii="Times New Roman" w:hAnsi="Times New Roman" w:cs="Times New Roman"/>
          <w:sz w:val="24"/>
          <w:szCs w:val="24"/>
        </w:rPr>
        <w:t>Men-</w:t>
      </w:r>
      <w:proofErr w:type="spellStart"/>
      <w:r>
        <w:rPr>
          <w:rFonts w:ascii="Times New Roman" w:hAnsi="Times New Roman" w:cs="Times New Roman"/>
          <w:sz w:val="24"/>
          <w:szCs w:val="24"/>
        </w:rPr>
        <w:t>schen</w:t>
      </w:r>
      <w:proofErr w:type="spellEnd"/>
      <w:proofErr w:type="gramEnd"/>
      <w:r>
        <w:rPr>
          <w:rFonts w:ascii="Times New Roman" w:hAnsi="Times New Roman" w:cs="Times New Roman"/>
          <w:sz w:val="24"/>
          <w:szCs w:val="24"/>
        </w:rPr>
        <w:t xml:space="preserve"> den Himmel auf Erden versprechen, so wichtig ist es doch auch, dass wir im Glauben an den Dreieinigen Gott die Hoffnung festhalten: Bei ihm ist alles Heil, Frieden und Gerechtigkeit, Gesundheit und Heilung, Vergebung und Versöhnung immer doch auch möglich. Und das nicht als eine vage Option, sondern als eine feste Verheißung, die mit dem Messias Gottes </w:t>
      </w:r>
      <w:proofErr w:type="spellStart"/>
      <w:proofErr w:type="gramStart"/>
      <w:r>
        <w:rPr>
          <w:rFonts w:ascii="Times New Roman" w:hAnsi="Times New Roman" w:cs="Times New Roman"/>
          <w:sz w:val="24"/>
          <w:szCs w:val="24"/>
        </w:rPr>
        <w:t>unauflös-lich</w:t>
      </w:r>
      <w:proofErr w:type="spellEnd"/>
      <w:proofErr w:type="gramEnd"/>
      <w:r>
        <w:rPr>
          <w:rFonts w:ascii="Times New Roman" w:hAnsi="Times New Roman" w:cs="Times New Roman"/>
          <w:sz w:val="24"/>
          <w:szCs w:val="24"/>
        </w:rPr>
        <w:t xml:space="preserve"> verbunden ist.</w:t>
      </w:r>
      <w:r w:rsidR="00EC2576">
        <w:rPr>
          <w:rFonts w:ascii="Times New Roman" w:hAnsi="Times New Roman" w:cs="Times New Roman"/>
          <w:sz w:val="24"/>
          <w:szCs w:val="24"/>
        </w:rPr>
        <w:t xml:space="preserve"> Das ist die Botschaft dieses 12. Trinitatis-</w:t>
      </w:r>
      <w:proofErr w:type="gramStart"/>
      <w:r w:rsidR="00EC2576">
        <w:rPr>
          <w:rFonts w:ascii="Times New Roman" w:hAnsi="Times New Roman" w:cs="Times New Roman"/>
          <w:sz w:val="24"/>
          <w:szCs w:val="24"/>
        </w:rPr>
        <w:t>Sonntags</w:t>
      </w:r>
      <w:proofErr w:type="gramEnd"/>
      <w:r w:rsidR="00EC2576">
        <w:rPr>
          <w:rFonts w:ascii="Times New Roman" w:hAnsi="Times New Roman" w:cs="Times New Roman"/>
          <w:sz w:val="24"/>
          <w:szCs w:val="24"/>
        </w:rPr>
        <w:t>.</w:t>
      </w:r>
    </w:p>
    <w:p w:rsidR="00EC2576" w:rsidRDefault="00EC257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ist die schon die Verheißung beim Propheten Jesaja nach menschlichem Ermessen ausgesprochen mutig, um nicht zu sagen: eigentlich an der Wirklichkeit völlig vorbei: Sowohl die Hoffnung auf das „fruchtbare Land“ – da spiegelt sich die Sehnsucht und Lebenswirklichkeit eines äußerst kargen </w:t>
      </w:r>
      <w:proofErr w:type="spellStart"/>
      <w:proofErr w:type="gramStart"/>
      <w:r>
        <w:rPr>
          <w:rFonts w:ascii="Times New Roman" w:hAnsi="Times New Roman" w:cs="Times New Roman"/>
          <w:sz w:val="24"/>
          <w:szCs w:val="24"/>
        </w:rPr>
        <w:t>bäuer-lichen</w:t>
      </w:r>
      <w:proofErr w:type="spellEnd"/>
      <w:proofErr w:type="gramEnd"/>
      <w:r>
        <w:rPr>
          <w:rFonts w:ascii="Times New Roman" w:hAnsi="Times New Roman" w:cs="Times New Roman"/>
          <w:sz w:val="24"/>
          <w:szCs w:val="24"/>
        </w:rPr>
        <w:t xml:space="preserve"> Lebens wider – als auch die Überwindung aller sozialen Ungerechtigkeit, das war zu Jesajas Zeit weit von der Realität entfernt.</w:t>
      </w:r>
    </w:p>
    <w:p w:rsidR="00EC2576" w:rsidRDefault="00EC257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Jesaja und seine Propheten-Kollegen Amos und </w:t>
      </w:r>
      <w:proofErr w:type="spellStart"/>
      <w:r>
        <w:rPr>
          <w:rFonts w:ascii="Times New Roman" w:hAnsi="Times New Roman" w:cs="Times New Roman"/>
          <w:sz w:val="24"/>
          <w:szCs w:val="24"/>
        </w:rPr>
        <w:t>Hosea</w:t>
      </w:r>
      <w:proofErr w:type="spellEnd"/>
      <w:r>
        <w:rPr>
          <w:rFonts w:ascii="Times New Roman" w:hAnsi="Times New Roman" w:cs="Times New Roman"/>
          <w:sz w:val="24"/>
          <w:szCs w:val="24"/>
        </w:rPr>
        <w:t xml:space="preserve">, die in ähnlicher Zeit auftreten, prangern kapitelweise das schreiende </w:t>
      </w:r>
      <w:r>
        <w:rPr>
          <w:rFonts w:ascii="Times New Roman" w:hAnsi="Times New Roman" w:cs="Times New Roman"/>
          <w:sz w:val="24"/>
          <w:szCs w:val="24"/>
        </w:rPr>
        <w:lastRenderedPageBreak/>
        <w:t xml:space="preserve">Unrecht im Volk an, dass die Reichen das Recht beugen und dort, wo sie vor Gericht gebracht werden, mit ihrem Geld falsche Zeugen kaufen und den Unschuldigen so um sein Recht bringen. Korruption und Bestechung müssen an der Tagesordnung </w:t>
      </w:r>
      <w:proofErr w:type="spellStart"/>
      <w:proofErr w:type="gramStart"/>
      <w:r>
        <w:rPr>
          <w:rFonts w:ascii="Times New Roman" w:hAnsi="Times New Roman" w:cs="Times New Roman"/>
          <w:sz w:val="24"/>
          <w:szCs w:val="24"/>
        </w:rPr>
        <w:t>gewe-sen</w:t>
      </w:r>
      <w:proofErr w:type="spellEnd"/>
      <w:proofErr w:type="gramEnd"/>
      <w:r>
        <w:rPr>
          <w:rFonts w:ascii="Times New Roman" w:hAnsi="Times New Roman" w:cs="Times New Roman"/>
          <w:sz w:val="24"/>
          <w:szCs w:val="24"/>
        </w:rPr>
        <w:t xml:space="preserve"> sein – mit denselben verheerenden Auswirkungen für die armen Bevölkerungsschichten, wie es heute auch noch aus vielen Staaten der Erde berichtet wird.</w:t>
      </w:r>
    </w:p>
    <w:p w:rsidR="00EC2576" w:rsidRDefault="00EC2576" w:rsidP="00232A6F">
      <w:pPr>
        <w:spacing w:after="120"/>
        <w:jc w:val="both"/>
        <w:rPr>
          <w:rFonts w:ascii="Times New Roman" w:hAnsi="Times New Roman" w:cs="Times New Roman"/>
          <w:sz w:val="24"/>
          <w:szCs w:val="24"/>
        </w:rPr>
      </w:pPr>
      <w:r>
        <w:rPr>
          <w:rFonts w:ascii="Times New Roman" w:hAnsi="Times New Roman" w:cs="Times New Roman"/>
          <w:sz w:val="24"/>
          <w:szCs w:val="24"/>
        </w:rPr>
        <w:t>Diese Armen im Lande, die „</w:t>
      </w:r>
      <w:proofErr w:type="spellStart"/>
      <w:r>
        <w:rPr>
          <w:rFonts w:ascii="Times New Roman" w:hAnsi="Times New Roman" w:cs="Times New Roman"/>
          <w:sz w:val="24"/>
          <w:szCs w:val="24"/>
        </w:rPr>
        <w:t>Anawim</w:t>
      </w:r>
      <w:proofErr w:type="spellEnd"/>
      <w:r>
        <w:rPr>
          <w:rFonts w:ascii="Times New Roman" w:hAnsi="Times New Roman" w:cs="Times New Roman"/>
          <w:sz w:val="24"/>
          <w:szCs w:val="24"/>
        </w:rPr>
        <w:t xml:space="preserve">“, sie werden bei den </w:t>
      </w:r>
      <w:proofErr w:type="gramStart"/>
      <w:r>
        <w:rPr>
          <w:rFonts w:ascii="Times New Roman" w:hAnsi="Times New Roman" w:cs="Times New Roman"/>
          <w:sz w:val="24"/>
          <w:szCs w:val="24"/>
        </w:rPr>
        <w:t>Pro-</w:t>
      </w:r>
      <w:proofErr w:type="spellStart"/>
      <w:r>
        <w:rPr>
          <w:rFonts w:ascii="Times New Roman" w:hAnsi="Times New Roman" w:cs="Times New Roman"/>
          <w:sz w:val="24"/>
          <w:szCs w:val="24"/>
        </w:rPr>
        <w:t>pheten</w:t>
      </w:r>
      <w:proofErr w:type="spellEnd"/>
      <w:proofErr w:type="gramEnd"/>
      <w:r>
        <w:rPr>
          <w:rFonts w:ascii="Times New Roman" w:hAnsi="Times New Roman" w:cs="Times New Roman"/>
          <w:sz w:val="24"/>
          <w:szCs w:val="24"/>
        </w:rPr>
        <w:t xml:space="preserve"> zu der eigentlichen Zielgruppe</w:t>
      </w:r>
      <w:r w:rsidR="002A1CD6">
        <w:rPr>
          <w:rFonts w:ascii="Times New Roman" w:hAnsi="Times New Roman" w:cs="Times New Roman"/>
          <w:sz w:val="24"/>
          <w:szCs w:val="24"/>
        </w:rPr>
        <w:t xml:space="preserve"> für den Messias Gottes. Er wird anders regieren als all die Könige, die am Ende doch nur ihre Interessen verfolgen. Der Messias wird das Recht und die Gerechtigkeit aufrichten. Er wird denen aufhelfen, die sich selbst nicht helfen können in ihrem Leben. Und er wird die heilen, die durch Krankheit, Behinderung und Gebrechen am Leben </w:t>
      </w:r>
      <w:proofErr w:type="spellStart"/>
      <w:proofErr w:type="gramStart"/>
      <w:r w:rsidR="002A1CD6">
        <w:rPr>
          <w:rFonts w:ascii="Times New Roman" w:hAnsi="Times New Roman" w:cs="Times New Roman"/>
          <w:sz w:val="24"/>
          <w:szCs w:val="24"/>
        </w:rPr>
        <w:t>gehin-dert</w:t>
      </w:r>
      <w:proofErr w:type="spellEnd"/>
      <w:proofErr w:type="gramEnd"/>
      <w:r w:rsidR="002A1CD6">
        <w:rPr>
          <w:rFonts w:ascii="Times New Roman" w:hAnsi="Times New Roman" w:cs="Times New Roman"/>
          <w:sz w:val="24"/>
          <w:szCs w:val="24"/>
        </w:rPr>
        <w:t xml:space="preserve"> und damit auch gesellschaftlich am Rande stehen.</w:t>
      </w:r>
    </w:p>
    <w:p w:rsidR="002A1CD6" w:rsidRDefault="002A1CD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eine Idealvorstellung vom Sozialstaat, die wir heute </w:t>
      </w:r>
      <w:proofErr w:type="spellStart"/>
      <w:proofErr w:type="gramStart"/>
      <w:r>
        <w:rPr>
          <w:rFonts w:ascii="Times New Roman" w:hAnsi="Times New Roman" w:cs="Times New Roman"/>
          <w:sz w:val="24"/>
          <w:szCs w:val="24"/>
        </w:rPr>
        <w:t>po-litisch</w:t>
      </w:r>
      <w:proofErr w:type="spellEnd"/>
      <w:proofErr w:type="gramEnd"/>
      <w:r>
        <w:rPr>
          <w:rFonts w:ascii="Times New Roman" w:hAnsi="Times New Roman" w:cs="Times New Roman"/>
          <w:sz w:val="24"/>
          <w:szCs w:val="24"/>
        </w:rPr>
        <w:t xml:space="preserve"> immer noch haben, nur dass das in einer Bürokratie so furchtbar schwer umsetzbar ist. Und bei aller berechtigten Kritik an den vielen Lücken im sozialen Netz ist auch eine große </w:t>
      </w:r>
      <w:proofErr w:type="gramStart"/>
      <w:r>
        <w:rPr>
          <w:rFonts w:ascii="Times New Roman" w:hAnsi="Times New Roman" w:cs="Times New Roman"/>
          <w:sz w:val="24"/>
          <w:szCs w:val="24"/>
        </w:rPr>
        <w:t>Dank-barkeit</w:t>
      </w:r>
      <w:proofErr w:type="gramEnd"/>
      <w:r>
        <w:rPr>
          <w:rFonts w:ascii="Times New Roman" w:hAnsi="Times New Roman" w:cs="Times New Roman"/>
          <w:sz w:val="24"/>
          <w:szCs w:val="24"/>
        </w:rPr>
        <w:t xml:space="preserve"> angebracht darüber, wieviel Hilfe Hilfsbedürftigen in unserem Land </w:t>
      </w:r>
      <w:proofErr w:type="spellStart"/>
      <w:r>
        <w:rPr>
          <w:rFonts w:ascii="Times New Roman" w:hAnsi="Times New Roman" w:cs="Times New Roman"/>
          <w:sz w:val="24"/>
          <w:szCs w:val="24"/>
        </w:rPr>
        <w:t>zuteil wird</w:t>
      </w:r>
      <w:proofErr w:type="spellEnd"/>
      <w:r>
        <w:rPr>
          <w:rFonts w:ascii="Times New Roman" w:hAnsi="Times New Roman" w:cs="Times New Roman"/>
          <w:sz w:val="24"/>
          <w:szCs w:val="24"/>
        </w:rPr>
        <w:t xml:space="preserve"> und wieviel Konsens unter den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doch gibt, dass wir nicht jeden mit seiner Not getrost sich selbst überlassen können.</w:t>
      </w:r>
    </w:p>
    <w:p w:rsidR="002A1CD6" w:rsidRDefault="002A1CD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Christus hat diesen Heilands-Blick auf die </w:t>
      </w:r>
      <w:proofErr w:type="spellStart"/>
      <w:r>
        <w:rPr>
          <w:rFonts w:ascii="Times New Roman" w:hAnsi="Times New Roman" w:cs="Times New Roman"/>
          <w:sz w:val="24"/>
          <w:szCs w:val="24"/>
        </w:rPr>
        <w:t>Anawim</w:t>
      </w:r>
      <w:proofErr w:type="spellEnd"/>
      <w:r>
        <w:rPr>
          <w:rFonts w:ascii="Times New Roman" w:hAnsi="Times New Roman" w:cs="Times New Roman"/>
          <w:sz w:val="24"/>
          <w:szCs w:val="24"/>
        </w:rPr>
        <w:t>, auf die Armen im Lande, noch einmal ganz grundlegend geweitet durch seinen Dienst. Er hat genau diese Menschen in den Blick genommen, die sich selbst nicht helfen können: den Blinden Bar-</w:t>
      </w:r>
      <w:proofErr w:type="spellStart"/>
      <w:r>
        <w:rPr>
          <w:rFonts w:ascii="Times New Roman" w:hAnsi="Times New Roman" w:cs="Times New Roman"/>
          <w:sz w:val="24"/>
          <w:szCs w:val="24"/>
        </w:rPr>
        <w:t>timäus</w:t>
      </w:r>
      <w:proofErr w:type="spellEnd"/>
      <w:r>
        <w:rPr>
          <w:rFonts w:ascii="Times New Roman" w:hAnsi="Times New Roman" w:cs="Times New Roman"/>
          <w:sz w:val="24"/>
          <w:szCs w:val="24"/>
        </w:rPr>
        <w:t xml:space="preserve"> und den Lazarus und den </w:t>
      </w:r>
      <w:proofErr w:type="spellStart"/>
      <w:r>
        <w:rPr>
          <w:rFonts w:ascii="Times New Roman" w:hAnsi="Times New Roman" w:cs="Times New Roman"/>
          <w:sz w:val="24"/>
          <w:szCs w:val="24"/>
        </w:rPr>
        <w:t>Jaïrus</w:t>
      </w:r>
      <w:proofErr w:type="spellEnd"/>
      <w:r>
        <w:rPr>
          <w:rFonts w:ascii="Times New Roman" w:hAnsi="Times New Roman" w:cs="Times New Roman"/>
          <w:sz w:val="24"/>
          <w:szCs w:val="24"/>
        </w:rPr>
        <w:t xml:space="preserve"> mit seiner Tochter</w:t>
      </w:r>
      <w:r w:rsidR="00493CEC">
        <w:rPr>
          <w:rFonts w:ascii="Times New Roman" w:hAnsi="Times New Roman" w:cs="Times New Roman"/>
          <w:sz w:val="24"/>
          <w:szCs w:val="24"/>
        </w:rPr>
        <w:t xml:space="preserve">. Für ihn waren die </w:t>
      </w:r>
      <w:proofErr w:type="spellStart"/>
      <w:r w:rsidR="00493CEC">
        <w:rPr>
          <w:rFonts w:ascii="Times New Roman" w:hAnsi="Times New Roman" w:cs="Times New Roman"/>
          <w:sz w:val="24"/>
          <w:szCs w:val="24"/>
        </w:rPr>
        <w:t>Anawim</w:t>
      </w:r>
      <w:proofErr w:type="spellEnd"/>
      <w:r w:rsidR="00493CEC">
        <w:rPr>
          <w:rFonts w:ascii="Times New Roman" w:hAnsi="Times New Roman" w:cs="Times New Roman"/>
          <w:sz w:val="24"/>
          <w:szCs w:val="24"/>
        </w:rPr>
        <w:t xml:space="preserve"> aber nicht nur Bettler und Kranke. Auch der reiche Zöllner Zachäus, der alles hatte und doch isoliert war, gehörte zu denen, zu denen Jesus gehen musste.</w:t>
      </w:r>
    </w:p>
    <w:p w:rsidR="00493CEC" w:rsidRDefault="00493CE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Anawim</w:t>
      </w:r>
      <w:proofErr w:type="spellEnd"/>
      <w:r>
        <w:rPr>
          <w:rFonts w:ascii="Times New Roman" w:hAnsi="Times New Roman" w:cs="Times New Roman"/>
          <w:sz w:val="24"/>
          <w:szCs w:val="24"/>
        </w:rPr>
        <w:t xml:space="preserve">, die ohne den Messias hoffnungslos verloren sind, das sind bei Jesus die Sünder. Die nicht zu Gott kommen können. Sein </w:t>
      </w:r>
      <w:proofErr w:type="spellStart"/>
      <w:r>
        <w:rPr>
          <w:rFonts w:ascii="Times New Roman" w:hAnsi="Times New Roman" w:cs="Times New Roman"/>
          <w:sz w:val="24"/>
          <w:szCs w:val="24"/>
        </w:rPr>
        <w:t>Heilandsblick</w:t>
      </w:r>
      <w:proofErr w:type="spellEnd"/>
      <w:r>
        <w:rPr>
          <w:rFonts w:ascii="Times New Roman" w:hAnsi="Times New Roman" w:cs="Times New Roman"/>
          <w:sz w:val="24"/>
          <w:szCs w:val="24"/>
        </w:rPr>
        <w:t xml:space="preserve"> gilt dir und mir. Er hat für sie alle das getan, was sie zu ihrem Heil brauchen. Er ist für ihre Sünde gestorben und auferstanden. Und er teilt seine Vergebung an sie aus, damit sie versöhnt werden und mit Gott in Frieden leben und sterben können. Zu den </w:t>
      </w:r>
      <w:proofErr w:type="spellStart"/>
      <w:r>
        <w:rPr>
          <w:rFonts w:ascii="Times New Roman" w:hAnsi="Times New Roman" w:cs="Times New Roman"/>
          <w:sz w:val="24"/>
          <w:szCs w:val="24"/>
        </w:rPr>
        <w:t>Anawim</w:t>
      </w:r>
      <w:proofErr w:type="spellEnd"/>
      <w:r>
        <w:rPr>
          <w:rFonts w:ascii="Times New Roman" w:hAnsi="Times New Roman" w:cs="Times New Roman"/>
          <w:sz w:val="24"/>
          <w:szCs w:val="24"/>
        </w:rPr>
        <w:t xml:space="preserve"> – bei Jesus gehörst du dazu.</w:t>
      </w:r>
    </w:p>
    <w:p w:rsidR="00493CEC" w:rsidRDefault="00493CE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von dorther möchte ich das uralte Verheißungswort des Alten Testaments von der Zeit des Messias noch einmal neu lesen: Jetzt das keine blühenden Landschaften mehr, die da </w:t>
      </w:r>
      <w:proofErr w:type="spellStart"/>
      <w:r>
        <w:rPr>
          <w:rFonts w:ascii="Times New Roman" w:hAnsi="Times New Roman" w:cs="Times New Roman"/>
          <w:sz w:val="24"/>
          <w:szCs w:val="24"/>
        </w:rPr>
        <w:t>ver-sprochen</w:t>
      </w:r>
      <w:proofErr w:type="spellEnd"/>
      <w:r>
        <w:rPr>
          <w:rFonts w:ascii="Times New Roman" w:hAnsi="Times New Roman" w:cs="Times New Roman"/>
          <w:sz w:val="24"/>
          <w:szCs w:val="24"/>
        </w:rPr>
        <w:t xml:space="preserve"> werden und ja doch immer noch eine Fata Morgana bleiben. Ich möchte diese Verheißung hören als Vergewisserung unseres Glaubens und unserer Hoffnung: Unser Herr, der jeden Tag mit uns geht, an den wir glauben, Jesus Christus, ist der Messias, der das Leben der </w:t>
      </w:r>
      <w:proofErr w:type="spellStart"/>
      <w:r>
        <w:rPr>
          <w:rFonts w:ascii="Times New Roman" w:hAnsi="Times New Roman" w:cs="Times New Roman"/>
          <w:sz w:val="24"/>
          <w:szCs w:val="24"/>
        </w:rPr>
        <w:t>Anawim</w:t>
      </w:r>
      <w:proofErr w:type="spellEnd"/>
      <w:r>
        <w:rPr>
          <w:rFonts w:ascii="Times New Roman" w:hAnsi="Times New Roman" w:cs="Times New Roman"/>
          <w:sz w:val="24"/>
          <w:szCs w:val="24"/>
        </w:rPr>
        <w:t xml:space="preserve"> heil macht. Was ist deine Not und deine Sorge in deinem Leben?</w:t>
      </w:r>
    </w:p>
    <w:p w:rsidR="00493CEC" w:rsidRDefault="00493CE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Ist deine Not die Gesundheit, dass dein Augenlicht schwach wird oder eine andere Krankheit dich belastet? </w:t>
      </w:r>
      <w:r w:rsidR="00AE12EA">
        <w:rPr>
          <w:rFonts w:ascii="Times New Roman" w:hAnsi="Times New Roman" w:cs="Times New Roman"/>
          <w:sz w:val="24"/>
          <w:szCs w:val="24"/>
        </w:rPr>
        <w:t xml:space="preserve">Er ist der Herr, der Blinde und Taube geheilt hat. Machst du dir ganz andere Sorgen – um deine Kinder und Enkel, um deine Zukunft auf der Arbeit, in einem Rechtsfall? Jesaja spricht von dem Messias als dem, der auch das Recht und die Gerechtigkeit aufrichtet. Dein Gebet: „Herr, führe meine Sache!“ ist bei ihm gut aufgehoben. Oder bereitet dir eher deine eigene Schuld Kummer, mit der du </w:t>
      </w:r>
      <w:proofErr w:type="spellStart"/>
      <w:r w:rsidR="00AE12EA">
        <w:rPr>
          <w:rFonts w:ascii="Times New Roman" w:hAnsi="Times New Roman" w:cs="Times New Roman"/>
          <w:sz w:val="24"/>
          <w:szCs w:val="24"/>
        </w:rPr>
        <w:t>Un</w:t>
      </w:r>
      <w:proofErr w:type="spellEnd"/>
      <w:r w:rsidR="00AE12EA">
        <w:rPr>
          <w:rFonts w:ascii="Times New Roman" w:hAnsi="Times New Roman" w:cs="Times New Roman"/>
          <w:sz w:val="24"/>
          <w:szCs w:val="24"/>
        </w:rPr>
        <w:t>-recht getan hast? Da kannst du noch viel mehr die Hoffnung und das Vertrauen haben: Jesus Christus ist größer als deine Schuld. Er kapituliert davor nicht.</w:t>
      </w:r>
    </w:p>
    <w:p w:rsidR="00AE12EA" w:rsidRPr="002E642C" w:rsidRDefault="00AE12E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möchte die alte Jesaja-Verheißung lesen als Mutmacher im Glauben: Die </w:t>
      </w:r>
      <w:proofErr w:type="spellStart"/>
      <w:r>
        <w:rPr>
          <w:rFonts w:ascii="Times New Roman" w:hAnsi="Times New Roman" w:cs="Times New Roman"/>
          <w:sz w:val="24"/>
          <w:szCs w:val="24"/>
        </w:rPr>
        <w:t>Heilandskraft</w:t>
      </w:r>
      <w:proofErr w:type="spellEnd"/>
      <w:r>
        <w:rPr>
          <w:rFonts w:ascii="Times New Roman" w:hAnsi="Times New Roman" w:cs="Times New Roman"/>
          <w:sz w:val="24"/>
          <w:szCs w:val="24"/>
        </w:rPr>
        <w:t xml:space="preserve"> Jesu Christi wirkt sich in alle </w:t>
      </w:r>
      <w:proofErr w:type="spellStart"/>
      <w:proofErr w:type="gramStart"/>
      <w:r>
        <w:rPr>
          <w:rFonts w:ascii="Times New Roman" w:hAnsi="Times New Roman" w:cs="Times New Roman"/>
          <w:sz w:val="24"/>
          <w:szCs w:val="24"/>
        </w:rPr>
        <w:t>Berei-che</w:t>
      </w:r>
      <w:proofErr w:type="spellEnd"/>
      <w:proofErr w:type="gramEnd"/>
      <w:r>
        <w:rPr>
          <w:rFonts w:ascii="Times New Roman" w:hAnsi="Times New Roman" w:cs="Times New Roman"/>
          <w:sz w:val="24"/>
          <w:szCs w:val="24"/>
        </w:rPr>
        <w:t xml:space="preserve"> meines Lebens aus. ER hat die Kraft zu heilen. Es ist sein Amt, mir zu helfen. Und wir loben ihn gemeinsam über seinem Dienst an uns. Amen.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 </w:t>
      </w:r>
      <w:r w:rsidRPr="00AE12EA">
        <w:rPr>
          <w:rFonts w:ascii="Times New Roman" w:hAnsi="Times New Roman" w:cs="Times New Roman"/>
          <w:b/>
          <w:sz w:val="24"/>
          <w:szCs w:val="24"/>
        </w:rPr>
        <w:t>Kanzelsegen</w:t>
      </w:r>
    </w:p>
    <w:sectPr w:rsidR="00AE12EA" w:rsidRPr="002E642C" w:rsidSect="00493CEC">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E0"/>
    <w:rsid w:val="001C680D"/>
    <w:rsid w:val="0022445D"/>
    <w:rsid w:val="00232A6F"/>
    <w:rsid w:val="002A1CD6"/>
    <w:rsid w:val="002E642C"/>
    <w:rsid w:val="00493CEC"/>
    <w:rsid w:val="005A57AF"/>
    <w:rsid w:val="005A753A"/>
    <w:rsid w:val="00873ECA"/>
    <w:rsid w:val="00AE12EA"/>
    <w:rsid w:val="00D40EE0"/>
    <w:rsid w:val="00EC2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926D"/>
  <w15:chartTrackingRefBased/>
  <w15:docId w15:val="{8BD42261-F497-4923-8693-299D6254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2017-09-01T08:45:00Z</dcterms:created>
  <dcterms:modified xsi:type="dcterms:W3CDTF">2017-09-01T09:55:00Z</dcterms:modified>
</cp:coreProperties>
</file>