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438C" w:rsidRDefault="00232A6F" w:rsidP="0017438C">
      <w:pPr>
        <w:spacing w:after="0"/>
        <w:jc w:val="center"/>
        <w:rPr>
          <w:rFonts w:ascii="Times New Roman" w:hAnsi="Times New Roman" w:cs="Times New Roman"/>
          <w:i/>
          <w:sz w:val="20"/>
          <w:szCs w:val="20"/>
        </w:rPr>
      </w:pPr>
      <w:r w:rsidRPr="00232A6F">
        <w:rPr>
          <w:rFonts w:ascii="Times New Roman" w:hAnsi="Times New Roman" w:cs="Times New Roman"/>
          <w:i/>
          <w:sz w:val="20"/>
          <w:szCs w:val="20"/>
        </w:rPr>
        <w:t xml:space="preserve">Predigt am </w:t>
      </w:r>
      <w:r w:rsidR="0017438C">
        <w:rPr>
          <w:rFonts w:ascii="Times New Roman" w:hAnsi="Times New Roman" w:cs="Times New Roman"/>
          <w:i/>
          <w:sz w:val="20"/>
          <w:szCs w:val="20"/>
        </w:rPr>
        <w:t xml:space="preserve">14. </w:t>
      </w:r>
      <w:r w:rsidRPr="00232A6F">
        <w:rPr>
          <w:rFonts w:ascii="Times New Roman" w:hAnsi="Times New Roman" w:cs="Times New Roman"/>
          <w:i/>
          <w:sz w:val="20"/>
          <w:szCs w:val="20"/>
        </w:rPr>
        <w:t xml:space="preserve">Sonntag </w:t>
      </w:r>
      <w:r w:rsidR="0017438C">
        <w:rPr>
          <w:rFonts w:ascii="Times New Roman" w:hAnsi="Times New Roman" w:cs="Times New Roman"/>
          <w:i/>
          <w:sz w:val="20"/>
          <w:szCs w:val="20"/>
        </w:rPr>
        <w:t xml:space="preserve">nach Trinitatis </w:t>
      </w:r>
      <w:r w:rsidRPr="00232A6F">
        <w:rPr>
          <w:rFonts w:ascii="Times New Roman" w:hAnsi="Times New Roman" w:cs="Times New Roman"/>
          <w:i/>
          <w:sz w:val="20"/>
          <w:szCs w:val="20"/>
        </w:rPr>
        <w:t xml:space="preserve">in der </w:t>
      </w:r>
      <w:proofErr w:type="spellStart"/>
      <w:r w:rsidRPr="00232A6F">
        <w:rPr>
          <w:rFonts w:ascii="Times New Roman" w:hAnsi="Times New Roman" w:cs="Times New Roman"/>
          <w:i/>
          <w:sz w:val="20"/>
          <w:szCs w:val="20"/>
        </w:rPr>
        <w:t>Salemskirche</w:t>
      </w:r>
      <w:proofErr w:type="spellEnd"/>
      <w:r w:rsidRPr="00232A6F">
        <w:rPr>
          <w:rFonts w:ascii="Times New Roman" w:hAnsi="Times New Roman" w:cs="Times New Roman"/>
          <w:i/>
          <w:sz w:val="20"/>
          <w:szCs w:val="20"/>
        </w:rPr>
        <w:t xml:space="preserve"> in </w:t>
      </w:r>
      <w:proofErr w:type="spellStart"/>
      <w:r w:rsidRPr="00232A6F">
        <w:rPr>
          <w:rFonts w:ascii="Times New Roman" w:hAnsi="Times New Roman" w:cs="Times New Roman"/>
          <w:i/>
          <w:sz w:val="20"/>
          <w:szCs w:val="20"/>
        </w:rPr>
        <w:t>Tarmstedt</w:t>
      </w:r>
      <w:proofErr w:type="spellEnd"/>
    </w:p>
    <w:p w:rsidR="001C680D" w:rsidRPr="00232A6F" w:rsidRDefault="00232A6F" w:rsidP="00232A6F">
      <w:pPr>
        <w:spacing w:after="120"/>
        <w:jc w:val="center"/>
        <w:rPr>
          <w:rFonts w:ascii="Times New Roman" w:hAnsi="Times New Roman" w:cs="Times New Roman"/>
          <w:i/>
          <w:sz w:val="20"/>
          <w:szCs w:val="20"/>
        </w:rPr>
      </w:pPr>
      <w:r w:rsidRPr="00232A6F">
        <w:rPr>
          <w:rFonts w:ascii="Times New Roman" w:hAnsi="Times New Roman" w:cs="Times New Roman"/>
          <w:i/>
          <w:sz w:val="20"/>
          <w:szCs w:val="20"/>
        </w:rPr>
        <w:t xml:space="preserve"> am</w:t>
      </w:r>
      <w:r w:rsidR="0017438C">
        <w:rPr>
          <w:rFonts w:ascii="Times New Roman" w:hAnsi="Times New Roman" w:cs="Times New Roman"/>
          <w:i/>
          <w:sz w:val="20"/>
          <w:szCs w:val="20"/>
        </w:rPr>
        <w:t xml:space="preserve"> 17. September 2017</w:t>
      </w:r>
    </w:p>
    <w:p w:rsidR="00232A6F" w:rsidRDefault="00232A6F" w:rsidP="00232A6F">
      <w:pPr>
        <w:spacing w:after="120"/>
        <w:ind w:left="1418" w:hanging="1418"/>
        <w:jc w:val="both"/>
        <w:rPr>
          <w:rFonts w:ascii="Times New Roman" w:hAnsi="Times New Roman" w:cs="Times New Roman"/>
          <w:sz w:val="24"/>
          <w:szCs w:val="24"/>
        </w:rPr>
      </w:pPr>
      <w:r w:rsidRPr="00232A6F">
        <w:rPr>
          <w:rFonts w:ascii="Times New Roman" w:hAnsi="Times New Roman" w:cs="Times New Roman"/>
          <w:b/>
          <w:sz w:val="24"/>
          <w:szCs w:val="24"/>
        </w:rPr>
        <w:t>Kanzelgruß</w:t>
      </w:r>
      <w:r>
        <w:rPr>
          <w:rFonts w:ascii="Times New Roman" w:hAnsi="Times New Roman" w:cs="Times New Roman"/>
          <w:sz w:val="24"/>
          <w:szCs w:val="24"/>
        </w:rPr>
        <w:tab/>
        <w:t>Die Gnade unseres Herrn Jesus Christus und die Liebe Gottes und die Gemeinschaft des Heiligen Geistes sei mit euch allen. Amen.</w:t>
      </w:r>
    </w:p>
    <w:p w:rsidR="00232A6F" w:rsidRDefault="00232A6F" w:rsidP="00232A6F">
      <w:pPr>
        <w:spacing w:after="120"/>
        <w:ind w:left="1418" w:hanging="1418"/>
        <w:jc w:val="both"/>
        <w:rPr>
          <w:rFonts w:ascii="Times New Roman" w:hAnsi="Times New Roman" w:cs="Times New Roman"/>
          <w:sz w:val="24"/>
          <w:szCs w:val="24"/>
        </w:rPr>
      </w:pPr>
      <w:r w:rsidRPr="00232A6F">
        <w:rPr>
          <w:rFonts w:ascii="Times New Roman" w:hAnsi="Times New Roman" w:cs="Times New Roman"/>
          <w:b/>
          <w:sz w:val="24"/>
          <w:szCs w:val="24"/>
        </w:rPr>
        <w:t>Predigttext</w:t>
      </w:r>
      <w:r>
        <w:rPr>
          <w:rFonts w:ascii="Times New Roman" w:hAnsi="Times New Roman" w:cs="Times New Roman"/>
          <w:sz w:val="24"/>
          <w:szCs w:val="24"/>
        </w:rPr>
        <w:t>:</w:t>
      </w:r>
      <w:r>
        <w:rPr>
          <w:rFonts w:ascii="Times New Roman" w:hAnsi="Times New Roman" w:cs="Times New Roman"/>
          <w:sz w:val="24"/>
          <w:szCs w:val="24"/>
        </w:rPr>
        <w:tab/>
        <w:t xml:space="preserve">Das Predigtwort für diesen Sonntag steht im </w:t>
      </w:r>
      <w:r w:rsidR="0017438C">
        <w:rPr>
          <w:rFonts w:ascii="Times New Roman" w:hAnsi="Times New Roman" w:cs="Times New Roman"/>
          <w:sz w:val="24"/>
          <w:szCs w:val="24"/>
        </w:rPr>
        <w:t xml:space="preserve">Markusevangelium im 1. Kapitel: </w:t>
      </w:r>
      <w:r w:rsidR="0017438C" w:rsidRPr="0017438C">
        <w:rPr>
          <w:rFonts w:ascii="Times New Roman" w:hAnsi="Times New Roman" w:cs="Times New Roman"/>
          <w:b/>
          <w:sz w:val="24"/>
          <w:szCs w:val="24"/>
        </w:rPr>
        <w:t>Mk. 1,40-45</w:t>
      </w:r>
    </w:p>
    <w:p w:rsidR="00232A6F" w:rsidRDefault="00232A6F" w:rsidP="00232A6F">
      <w:pPr>
        <w:spacing w:after="120"/>
        <w:ind w:left="851" w:hanging="851"/>
        <w:jc w:val="both"/>
        <w:rPr>
          <w:rFonts w:ascii="Times New Roman" w:hAnsi="Times New Roman" w:cs="Times New Roman"/>
          <w:sz w:val="24"/>
          <w:szCs w:val="24"/>
        </w:rPr>
      </w:pPr>
      <w:r w:rsidRPr="00232A6F">
        <w:rPr>
          <w:rFonts w:ascii="Times New Roman" w:hAnsi="Times New Roman" w:cs="Times New Roman"/>
          <w:b/>
          <w:sz w:val="24"/>
          <w:szCs w:val="24"/>
        </w:rPr>
        <w:t>Gebet</w:t>
      </w:r>
      <w:r>
        <w:rPr>
          <w:rFonts w:ascii="Times New Roman" w:hAnsi="Times New Roman" w:cs="Times New Roman"/>
          <w:sz w:val="24"/>
          <w:szCs w:val="24"/>
        </w:rPr>
        <w:t>:</w:t>
      </w:r>
      <w:r>
        <w:rPr>
          <w:rFonts w:ascii="Times New Roman" w:hAnsi="Times New Roman" w:cs="Times New Roman"/>
          <w:sz w:val="24"/>
          <w:szCs w:val="24"/>
        </w:rPr>
        <w:tab/>
        <w:t xml:space="preserve">Darüber lasst uns beten: </w:t>
      </w:r>
      <w:r w:rsidR="0017438C">
        <w:rPr>
          <w:rFonts w:ascii="Times New Roman" w:hAnsi="Times New Roman" w:cs="Times New Roman"/>
          <w:sz w:val="24"/>
          <w:szCs w:val="24"/>
        </w:rPr>
        <w:t>Herr, dein Wort sei meines Fußes Leuchte und ein Licht auf meinem Weg</w:t>
      </w:r>
      <w:r>
        <w:rPr>
          <w:rFonts w:ascii="Times New Roman" w:hAnsi="Times New Roman" w:cs="Times New Roman"/>
          <w:sz w:val="24"/>
          <w:szCs w:val="24"/>
        </w:rPr>
        <w:t>. Amen.</w:t>
      </w:r>
    </w:p>
    <w:p w:rsidR="00232A6F" w:rsidRPr="00232A6F" w:rsidRDefault="00232A6F" w:rsidP="00232A6F">
      <w:pPr>
        <w:spacing w:after="120"/>
        <w:jc w:val="center"/>
        <w:rPr>
          <w:rFonts w:ascii="Times New Roman" w:hAnsi="Times New Roman" w:cs="Times New Roman"/>
          <w:b/>
          <w:sz w:val="36"/>
          <w:szCs w:val="36"/>
        </w:rPr>
      </w:pPr>
      <w:r w:rsidRPr="00232A6F">
        <w:rPr>
          <w:rFonts w:ascii="Times New Roman" w:hAnsi="Times New Roman" w:cs="Times New Roman"/>
          <w:b/>
          <w:sz w:val="36"/>
          <w:szCs w:val="36"/>
        </w:rPr>
        <w:t>Predigt</w:t>
      </w:r>
    </w:p>
    <w:p w:rsidR="00232A6F" w:rsidRDefault="00232A6F" w:rsidP="00232A6F">
      <w:pPr>
        <w:spacing w:after="120"/>
        <w:jc w:val="both"/>
        <w:rPr>
          <w:rFonts w:ascii="Times New Roman" w:hAnsi="Times New Roman" w:cs="Times New Roman"/>
          <w:sz w:val="24"/>
          <w:szCs w:val="24"/>
        </w:rPr>
      </w:pPr>
      <w:r>
        <w:rPr>
          <w:rFonts w:ascii="Times New Roman" w:hAnsi="Times New Roman" w:cs="Times New Roman"/>
          <w:sz w:val="24"/>
          <w:szCs w:val="24"/>
        </w:rPr>
        <w:t>Ihr Lieben!</w:t>
      </w:r>
    </w:p>
    <w:p w:rsidR="00232A6F" w:rsidRDefault="009762E7" w:rsidP="00232A6F">
      <w:pPr>
        <w:spacing w:after="120"/>
        <w:jc w:val="both"/>
        <w:rPr>
          <w:rFonts w:ascii="Times New Roman" w:hAnsi="Times New Roman" w:cs="Times New Roman"/>
          <w:sz w:val="24"/>
          <w:szCs w:val="24"/>
        </w:rPr>
      </w:pPr>
      <w:r>
        <w:rPr>
          <w:rFonts w:ascii="Times New Roman" w:hAnsi="Times New Roman" w:cs="Times New Roman"/>
          <w:sz w:val="24"/>
          <w:szCs w:val="24"/>
        </w:rPr>
        <w:t xml:space="preserve">Jesus hatte ihm doch noch gesagt, er sollte seine Heilung nicht überall herumposaunen, aber das hätte der Herr sich wohl sparen können. Immer wieder hört man Jesus sagen – ja die Leute sogar bedrohen: Sie sollen sein Wirken nicht an die große Glocke </w:t>
      </w:r>
      <w:proofErr w:type="spellStart"/>
      <w:proofErr w:type="gramStart"/>
      <w:r>
        <w:rPr>
          <w:rFonts w:ascii="Times New Roman" w:hAnsi="Times New Roman" w:cs="Times New Roman"/>
          <w:sz w:val="24"/>
          <w:szCs w:val="24"/>
        </w:rPr>
        <w:t>hän</w:t>
      </w:r>
      <w:proofErr w:type="spellEnd"/>
      <w:r>
        <w:rPr>
          <w:rFonts w:ascii="Times New Roman" w:hAnsi="Times New Roman" w:cs="Times New Roman"/>
          <w:sz w:val="24"/>
          <w:szCs w:val="24"/>
        </w:rPr>
        <w:t>-gen</w:t>
      </w:r>
      <w:proofErr w:type="gramEnd"/>
      <w:r>
        <w:rPr>
          <w:rFonts w:ascii="Times New Roman" w:hAnsi="Times New Roman" w:cs="Times New Roman"/>
          <w:sz w:val="24"/>
          <w:szCs w:val="24"/>
        </w:rPr>
        <w:t xml:space="preserve">, aber der Evangelist hält später fest: </w:t>
      </w:r>
      <w:r w:rsidRPr="009762E7">
        <w:rPr>
          <w:rFonts w:ascii="Times New Roman" w:hAnsi="Times New Roman" w:cs="Times New Roman"/>
          <w:i/>
          <w:sz w:val="24"/>
          <w:szCs w:val="24"/>
        </w:rPr>
        <w:t xml:space="preserve">„Je mehr er´s aber </w:t>
      </w:r>
      <w:proofErr w:type="spellStart"/>
      <w:r w:rsidRPr="009762E7">
        <w:rPr>
          <w:rFonts w:ascii="Times New Roman" w:hAnsi="Times New Roman" w:cs="Times New Roman"/>
          <w:i/>
          <w:sz w:val="24"/>
          <w:szCs w:val="24"/>
        </w:rPr>
        <w:t>ver</w:t>
      </w:r>
      <w:proofErr w:type="spellEnd"/>
      <w:r w:rsidRPr="009762E7">
        <w:rPr>
          <w:rFonts w:ascii="Times New Roman" w:hAnsi="Times New Roman" w:cs="Times New Roman"/>
          <w:i/>
          <w:sz w:val="24"/>
          <w:szCs w:val="24"/>
        </w:rPr>
        <w:t>-bot, desto mehr breiteten sie es aus.“</w:t>
      </w:r>
      <w:r>
        <w:rPr>
          <w:rFonts w:ascii="Times New Roman" w:hAnsi="Times New Roman" w:cs="Times New Roman"/>
          <w:sz w:val="24"/>
          <w:szCs w:val="24"/>
        </w:rPr>
        <w:t xml:space="preserve"> </w:t>
      </w:r>
    </w:p>
    <w:p w:rsidR="00765AD2" w:rsidRDefault="00765AD2" w:rsidP="00232A6F">
      <w:pPr>
        <w:spacing w:after="120"/>
        <w:jc w:val="both"/>
        <w:rPr>
          <w:rFonts w:ascii="Times New Roman" w:hAnsi="Times New Roman" w:cs="Times New Roman"/>
          <w:sz w:val="24"/>
          <w:szCs w:val="24"/>
        </w:rPr>
      </w:pPr>
      <w:r>
        <w:rPr>
          <w:rFonts w:ascii="Times New Roman" w:hAnsi="Times New Roman" w:cs="Times New Roman"/>
          <w:sz w:val="24"/>
          <w:szCs w:val="24"/>
        </w:rPr>
        <w:t xml:space="preserve">Dabei ist gar nicht ganz klar, was Jesus eigentlich dagegen hatte, dass man von seinen Heilungen berichtete. Vermutlich war ihm darum zu tun, dass die Menschen in ihm nicht nur den </w:t>
      </w:r>
      <w:proofErr w:type="gramStart"/>
      <w:r>
        <w:rPr>
          <w:rFonts w:ascii="Times New Roman" w:hAnsi="Times New Roman" w:cs="Times New Roman"/>
          <w:sz w:val="24"/>
          <w:szCs w:val="24"/>
        </w:rPr>
        <w:t>Wunder-heiler</w:t>
      </w:r>
      <w:proofErr w:type="gramEnd"/>
      <w:r>
        <w:rPr>
          <w:rFonts w:ascii="Times New Roman" w:hAnsi="Times New Roman" w:cs="Times New Roman"/>
          <w:sz w:val="24"/>
          <w:szCs w:val="24"/>
        </w:rPr>
        <w:t xml:space="preserve"> sehen sollten und seine Botschaft darüber in den Hinter-grund geriet. Aber geändert hat das nichts. Die Menschen haben es doch weitererzählt. Und den Aussätzigen, den kann ich dabei absolut verstehen: Wer sich freut und wem so etwas passiert, der kann das doch nicht für sich behalten!</w:t>
      </w:r>
    </w:p>
    <w:p w:rsidR="00765AD2" w:rsidRDefault="00765AD2" w:rsidP="00232A6F">
      <w:pPr>
        <w:spacing w:after="120"/>
        <w:jc w:val="both"/>
        <w:rPr>
          <w:rFonts w:ascii="Times New Roman" w:hAnsi="Times New Roman" w:cs="Times New Roman"/>
          <w:sz w:val="24"/>
          <w:szCs w:val="24"/>
        </w:rPr>
      </w:pPr>
      <w:r>
        <w:rPr>
          <w:rFonts w:ascii="Times New Roman" w:hAnsi="Times New Roman" w:cs="Times New Roman"/>
          <w:sz w:val="24"/>
          <w:szCs w:val="24"/>
        </w:rPr>
        <w:t xml:space="preserve">Wenn sich das Leben so verändert, und dann auch noch so </w:t>
      </w:r>
      <w:proofErr w:type="gramStart"/>
      <w:r>
        <w:rPr>
          <w:rFonts w:ascii="Times New Roman" w:hAnsi="Times New Roman" w:cs="Times New Roman"/>
          <w:sz w:val="24"/>
          <w:szCs w:val="24"/>
        </w:rPr>
        <w:t>über-</w:t>
      </w:r>
      <w:proofErr w:type="spellStart"/>
      <w:r>
        <w:rPr>
          <w:rFonts w:ascii="Times New Roman" w:hAnsi="Times New Roman" w:cs="Times New Roman"/>
          <w:sz w:val="24"/>
          <w:szCs w:val="24"/>
        </w:rPr>
        <w:t>raschend</w:t>
      </w:r>
      <w:proofErr w:type="spellEnd"/>
      <w:proofErr w:type="gramEnd"/>
      <w:r>
        <w:rPr>
          <w:rFonts w:ascii="Times New Roman" w:hAnsi="Times New Roman" w:cs="Times New Roman"/>
          <w:sz w:val="24"/>
          <w:szCs w:val="24"/>
        </w:rPr>
        <w:t xml:space="preserve"> – das kann man doch nicht für sich behalten! Überhaupt nehmen doch Neuigkeiten, die uns so direkt berühren, einfach in Beschlag. Da kann man nicht still bleiben!</w:t>
      </w:r>
    </w:p>
    <w:p w:rsidR="00765AD2" w:rsidRDefault="00765AD2" w:rsidP="00232A6F">
      <w:pPr>
        <w:spacing w:after="120"/>
        <w:jc w:val="both"/>
        <w:rPr>
          <w:rFonts w:ascii="Times New Roman" w:hAnsi="Times New Roman" w:cs="Times New Roman"/>
          <w:sz w:val="24"/>
          <w:szCs w:val="24"/>
        </w:rPr>
      </w:pPr>
      <w:r>
        <w:rPr>
          <w:rFonts w:ascii="Times New Roman" w:hAnsi="Times New Roman" w:cs="Times New Roman"/>
          <w:sz w:val="24"/>
          <w:szCs w:val="24"/>
        </w:rPr>
        <w:t xml:space="preserve">Junge Eltern, die ein Kind bekommen haben, die müssen doch davon überall erzählen! Oder wenn jemand einen Ausbildungs-oder Arbeitsplatz bekommen hat, den er sich fest gewünscht hatte. Wenn jemand endlich wieder </w:t>
      </w:r>
      <w:proofErr w:type="gramStart"/>
      <w:r>
        <w:rPr>
          <w:rFonts w:ascii="Times New Roman" w:hAnsi="Times New Roman" w:cs="Times New Roman"/>
          <w:sz w:val="24"/>
          <w:szCs w:val="24"/>
        </w:rPr>
        <w:t>gesund geworden</w:t>
      </w:r>
      <w:proofErr w:type="gramEnd"/>
      <w:r>
        <w:rPr>
          <w:rFonts w:ascii="Times New Roman" w:hAnsi="Times New Roman" w:cs="Times New Roman"/>
          <w:sz w:val="24"/>
          <w:szCs w:val="24"/>
        </w:rPr>
        <w:t xml:space="preserve"> ist oder eine tolle Reise gebucht hat. Das muss man doch erzählen dürfen – kannst du so eine Nachricht, bei der das Herz vor Freude hüpft, gut für dich behalten? So tun, als wäre nichts </w:t>
      </w:r>
      <w:proofErr w:type="spellStart"/>
      <w:proofErr w:type="gramStart"/>
      <w:r>
        <w:rPr>
          <w:rFonts w:ascii="Times New Roman" w:hAnsi="Times New Roman" w:cs="Times New Roman"/>
          <w:sz w:val="24"/>
          <w:szCs w:val="24"/>
        </w:rPr>
        <w:t>besonderes</w:t>
      </w:r>
      <w:proofErr w:type="spellEnd"/>
      <w:proofErr w:type="gramEnd"/>
      <w:r>
        <w:rPr>
          <w:rFonts w:ascii="Times New Roman" w:hAnsi="Times New Roman" w:cs="Times New Roman"/>
          <w:sz w:val="24"/>
          <w:szCs w:val="24"/>
        </w:rPr>
        <w:t>, während du im Innern gar nichts anderes denken kannst?</w:t>
      </w:r>
    </w:p>
    <w:p w:rsidR="00765AD2" w:rsidRDefault="00765AD2" w:rsidP="00232A6F">
      <w:pPr>
        <w:spacing w:after="120"/>
        <w:jc w:val="both"/>
        <w:rPr>
          <w:rFonts w:ascii="Times New Roman" w:hAnsi="Times New Roman" w:cs="Times New Roman"/>
          <w:sz w:val="24"/>
          <w:szCs w:val="24"/>
        </w:rPr>
      </w:pPr>
      <w:r w:rsidRPr="00DF3597">
        <w:rPr>
          <w:rFonts w:ascii="Times New Roman" w:hAnsi="Times New Roman" w:cs="Times New Roman"/>
          <w:i/>
          <w:sz w:val="24"/>
          <w:szCs w:val="24"/>
        </w:rPr>
        <w:t>„Wes das Herz voll ist, des geht der Mund über“</w:t>
      </w:r>
      <w:r>
        <w:rPr>
          <w:rFonts w:ascii="Times New Roman" w:hAnsi="Times New Roman" w:cs="Times New Roman"/>
          <w:sz w:val="24"/>
          <w:szCs w:val="24"/>
        </w:rPr>
        <w:t xml:space="preserve">, sagt Jesus selbst in seiner großen </w:t>
      </w:r>
      <w:proofErr w:type="spellStart"/>
      <w:r>
        <w:rPr>
          <w:rFonts w:ascii="Times New Roman" w:hAnsi="Times New Roman" w:cs="Times New Roman"/>
          <w:sz w:val="24"/>
          <w:szCs w:val="24"/>
        </w:rPr>
        <w:t>Feldrede</w:t>
      </w:r>
      <w:proofErr w:type="spellEnd"/>
      <w:r>
        <w:rPr>
          <w:rFonts w:ascii="Times New Roman" w:hAnsi="Times New Roman" w:cs="Times New Roman"/>
          <w:sz w:val="24"/>
          <w:szCs w:val="24"/>
        </w:rPr>
        <w:t xml:space="preserve"> im Lukasevangelium. Der Mensch kann gar nicht anders.</w:t>
      </w:r>
      <w:r w:rsidR="00DF3597">
        <w:rPr>
          <w:rFonts w:ascii="Times New Roman" w:hAnsi="Times New Roman" w:cs="Times New Roman"/>
          <w:sz w:val="24"/>
          <w:szCs w:val="24"/>
        </w:rPr>
        <w:t xml:space="preserve"> Und es ist oft auch schön </w:t>
      </w:r>
      <w:proofErr w:type="spellStart"/>
      <w:proofErr w:type="gramStart"/>
      <w:r w:rsidR="00DF3597">
        <w:rPr>
          <w:rFonts w:ascii="Times New Roman" w:hAnsi="Times New Roman" w:cs="Times New Roman"/>
          <w:sz w:val="24"/>
          <w:szCs w:val="24"/>
        </w:rPr>
        <w:t>mitzu</w:t>
      </w:r>
      <w:proofErr w:type="spellEnd"/>
      <w:r w:rsidR="00DF3597">
        <w:rPr>
          <w:rFonts w:ascii="Times New Roman" w:hAnsi="Times New Roman" w:cs="Times New Roman"/>
          <w:sz w:val="24"/>
          <w:szCs w:val="24"/>
        </w:rPr>
        <w:t>-erleben</w:t>
      </w:r>
      <w:proofErr w:type="gramEnd"/>
      <w:r w:rsidR="00DF3597">
        <w:rPr>
          <w:rFonts w:ascii="Times New Roman" w:hAnsi="Times New Roman" w:cs="Times New Roman"/>
          <w:sz w:val="24"/>
          <w:szCs w:val="24"/>
        </w:rPr>
        <w:t>, wenn ein Mensch so ganz und gar fröhlich ausgefüllt von einer Sache einfach erzählen muss. Sicher, irgendwann fängt es auch zu nerven an, wenn jemand immer nur noch ein Thema kennt. Aber erst einmal möchte ich mich daran freuen, wenn bei einem Menschen „das Herz voll“ ist.</w:t>
      </w:r>
    </w:p>
    <w:p w:rsidR="00DF3597" w:rsidRDefault="00DF3597" w:rsidP="00232A6F">
      <w:pPr>
        <w:spacing w:after="120"/>
        <w:jc w:val="both"/>
        <w:rPr>
          <w:rFonts w:ascii="Times New Roman" w:hAnsi="Times New Roman" w:cs="Times New Roman"/>
          <w:sz w:val="24"/>
          <w:szCs w:val="24"/>
        </w:rPr>
      </w:pPr>
      <w:r>
        <w:rPr>
          <w:rFonts w:ascii="Times New Roman" w:hAnsi="Times New Roman" w:cs="Times New Roman"/>
          <w:sz w:val="24"/>
          <w:szCs w:val="24"/>
        </w:rPr>
        <w:t>Wovon bist du voll? Was und wer füllt dein Herz, so dass du immerzu dran denken musst und auf heißen Kohlen sitzt, wenn du nicht davon erzählen kannst?</w:t>
      </w:r>
    </w:p>
    <w:p w:rsidR="00DF3597" w:rsidRDefault="00DF3597" w:rsidP="00232A6F">
      <w:pPr>
        <w:spacing w:after="120"/>
        <w:jc w:val="both"/>
        <w:rPr>
          <w:rFonts w:ascii="Times New Roman" w:hAnsi="Times New Roman" w:cs="Times New Roman"/>
          <w:sz w:val="24"/>
          <w:szCs w:val="24"/>
        </w:rPr>
      </w:pPr>
      <w:r>
        <w:rPr>
          <w:rFonts w:ascii="Times New Roman" w:hAnsi="Times New Roman" w:cs="Times New Roman"/>
          <w:sz w:val="24"/>
          <w:szCs w:val="24"/>
        </w:rPr>
        <w:t>Und: Sind wir auch erfüllt von dem, was Gott an uns tut? Rührt seine Hand, die unser Leben lenkt und manchmal richtig rein-greift in unser Schicksal, unser Herz so an, dass es hüpft? Müssen wir von ihm unbedingt erzählen, weil er uns mit seiner Botschaft und seinem Wirken so anfasst? So wie der Mann mit seinem Aussatz in der Geschichte, der von Jesus angefasst und geheilt wird – und das einfach erzählen muss?</w:t>
      </w:r>
    </w:p>
    <w:p w:rsidR="00DF3597" w:rsidRDefault="00DF3597" w:rsidP="00232A6F">
      <w:pPr>
        <w:spacing w:after="120"/>
        <w:jc w:val="both"/>
        <w:rPr>
          <w:rFonts w:ascii="Times New Roman" w:hAnsi="Times New Roman" w:cs="Times New Roman"/>
          <w:sz w:val="24"/>
          <w:szCs w:val="24"/>
        </w:rPr>
      </w:pPr>
      <w:r>
        <w:rPr>
          <w:rFonts w:ascii="Times New Roman" w:hAnsi="Times New Roman" w:cs="Times New Roman"/>
          <w:sz w:val="24"/>
          <w:szCs w:val="24"/>
        </w:rPr>
        <w:t xml:space="preserve">Wir laufen zumeist nicht überall rum und müssen erzählen, was Gott in unserem Leben tut. Wenn ich so drüber nachdenke, dann möchte ich schon bekennen, dass er in mein Leben hineinwirkt, aber ich </w:t>
      </w:r>
      <w:proofErr w:type="gramStart"/>
      <w:r>
        <w:rPr>
          <w:rFonts w:ascii="Times New Roman" w:hAnsi="Times New Roman" w:cs="Times New Roman"/>
          <w:sz w:val="24"/>
          <w:szCs w:val="24"/>
        </w:rPr>
        <w:t>hab</w:t>
      </w:r>
      <w:proofErr w:type="gramEnd"/>
      <w:r>
        <w:rPr>
          <w:rFonts w:ascii="Times New Roman" w:hAnsi="Times New Roman" w:cs="Times New Roman"/>
          <w:sz w:val="24"/>
          <w:szCs w:val="24"/>
        </w:rPr>
        <w:t xml:space="preserve"> das nicht immer und stets vor Augen. </w:t>
      </w:r>
    </w:p>
    <w:p w:rsidR="00DF3597" w:rsidRDefault="00DF3597" w:rsidP="00232A6F">
      <w:pPr>
        <w:spacing w:after="120"/>
        <w:jc w:val="both"/>
        <w:rPr>
          <w:rFonts w:ascii="Times New Roman" w:hAnsi="Times New Roman" w:cs="Times New Roman"/>
          <w:sz w:val="24"/>
          <w:szCs w:val="24"/>
        </w:rPr>
      </w:pPr>
      <w:r>
        <w:rPr>
          <w:rFonts w:ascii="Times New Roman" w:hAnsi="Times New Roman" w:cs="Times New Roman"/>
          <w:sz w:val="24"/>
          <w:szCs w:val="24"/>
        </w:rPr>
        <w:lastRenderedPageBreak/>
        <w:t xml:space="preserve">Da ist es eher wie bei den Kindern im Haus, die Mamas Liebe und Fürsorge wie selbstverständlich nehmen und im Alltag </w:t>
      </w:r>
      <w:proofErr w:type="spellStart"/>
      <w:r>
        <w:rPr>
          <w:rFonts w:ascii="Times New Roman" w:hAnsi="Times New Roman" w:cs="Times New Roman"/>
          <w:sz w:val="24"/>
          <w:szCs w:val="24"/>
        </w:rPr>
        <w:t>ver-gessen</w:t>
      </w:r>
      <w:proofErr w:type="spellEnd"/>
      <w:r>
        <w:rPr>
          <w:rFonts w:ascii="Times New Roman" w:hAnsi="Times New Roman" w:cs="Times New Roman"/>
          <w:sz w:val="24"/>
          <w:szCs w:val="24"/>
        </w:rPr>
        <w:t xml:space="preserve">, Danke zu sagen fürs Frühstück und fürs Pausenbrot und für die Wäsche und die Hausaufgabenhilfe und den Fahrservice am Nachmittag und für den Kuchen und </w:t>
      </w:r>
      <w:proofErr w:type="spellStart"/>
      <w:r>
        <w:rPr>
          <w:rFonts w:ascii="Times New Roman" w:hAnsi="Times New Roman" w:cs="Times New Roman"/>
          <w:sz w:val="24"/>
          <w:szCs w:val="24"/>
        </w:rPr>
        <w:t>und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und</w:t>
      </w:r>
      <w:proofErr w:type="spellEnd"/>
      <w:r>
        <w:rPr>
          <w:rFonts w:ascii="Times New Roman" w:hAnsi="Times New Roman" w:cs="Times New Roman"/>
          <w:sz w:val="24"/>
          <w:szCs w:val="24"/>
        </w:rPr>
        <w:t xml:space="preserve">. Da hilft dann der Muttertag oder eine andere Gelegenheit, dass man sich </w:t>
      </w:r>
      <w:proofErr w:type="gramStart"/>
      <w:r>
        <w:rPr>
          <w:rFonts w:ascii="Times New Roman" w:hAnsi="Times New Roman" w:cs="Times New Roman"/>
          <w:sz w:val="24"/>
          <w:szCs w:val="24"/>
        </w:rPr>
        <w:t>wie-der</w:t>
      </w:r>
      <w:proofErr w:type="gramEnd"/>
      <w:r>
        <w:rPr>
          <w:rFonts w:ascii="Times New Roman" w:hAnsi="Times New Roman" w:cs="Times New Roman"/>
          <w:sz w:val="24"/>
          <w:szCs w:val="24"/>
        </w:rPr>
        <w:t xml:space="preserve"> besinnt</w:t>
      </w:r>
      <w:r w:rsidR="00D11947">
        <w:rPr>
          <w:rFonts w:ascii="Times New Roman" w:hAnsi="Times New Roman" w:cs="Times New Roman"/>
          <w:sz w:val="24"/>
          <w:szCs w:val="24"/>
        </w:rPr>
        <w:t xml:space="preserve"> und ein Dankeschön vorbereitet.</w:t>
      </w:r>
    </w:p>
    <w:p w:rsidR="00D11947" w:rsidRDefault="00D11947" w:rsidP="00232A6F">
      <w:pPr>
        <w:spacing w:after="120"/>
        <w:jc w:val="both"/>
        <w:rPr>
          <w:rFonts w:ascii="Times New Roman" w:hAnsi="Times New Roman" w:cs="Times New Roman"/>
          <w:sz w:val="24"/>
          <w:szCs w:val="24"/>
        </w:rPr>
      </w:pPr>
      <w:r>
        <w:rPr>
          <w:rFonts w:ascii="Times New Roman" w:hAnsi="Times New Roman" w:cs="Times New Roman"/>
          <w:sz w:val="24"/>
          <w:szCs w:val="24"/>
        </w:rPr>
        <w:t xml:space="preserve">So ist dieser Sonntag wie ein Muttertag, der uns erinnert, was Gott in unserem Leben tut. Und das Erinnern soll uns das Herz füllen: Es dankbar machen, so </w:t>
      </w:r>
      <w:proofErr w:type="gramStart"/>
      <w:r>
        <w:rPr>
          <w:rFonts w:ascii="Times New Roman" w:hAnsi="Times New Roman" w:cs="Times New Roman"/>
          <w:sz w:val="24"/>
          <w:szCs w:val="24"/>
        </w:rPr>
        <w:t>voll machen</w:t>
      </w:r>
      <w:proofErr w:type="gramEnd"/>
      <w:r>
        <w:rPr>
          <w:rFonts w:ascii="Times New Roman" w:hAnsi="Times New Roman" w:cs="Times New Roman"/>
          <w:sz w:val="24"/>
          <w:szCs w:val="24"/>
        </w:rPr>
        <w:t xml:space="preserve">, dass der Mund davon übergeht: </w:t>
      </w:r>
      <w:r w:rsidRPr="00D11947">
        <w:rPr>
          <w:rFonts w:ascii="Times New Roman" w:hAnsi="Times New Roman" w:cs="Times New Roman"/>
          <w:i/>
          <w:sz w:val="24"/>
          <w:szCs w:val="24"/>
        </w:rPr>
        <w:t>„Lobe den Herrn, meine Seele, und vergiss nicht, was er dir Gutes getan hat.“</w:t>
      </w:r>
      <w:r>
        <w:rPr>
          <w:rFonts w:ascii="Times New Roman" w:hAnsi="Times New Roman" w:cs="Times New Roman"/>
          <w:sz w:val="24"/>
          <w:szCs w:val="24"/>
        </w:rPr>
        <w:t xml:space="preserve"> Da soll mir der Mann, der ja eigentlich gar nicht das tut, was Jesus ihm sagt, und seine </w:t>
      </w:r>
      <w:proofErr w:type="gramStart"/>
      <w:r>
        <w:rPr>
          <w:rFonts w:ascii="Times New Roman" w:hAnsi="Times New Roman" w:cs="Times New Roman"/>
          <w:sz w:val="24"/>
          <w:szCs w:val="24"/>
        </w:rPr>
        <w:t>Hei-</w:t>
      </w:r>
      <w:proofErr w:type="spellStart"/>
      <w:r>
        <w:rPr>
          <w:rFonts w:ascii="Times New Roman" w:hAnsi="Times New Roman" w:cs="Times New Roman"/>
          <w:sz w:val="24"/>
          <w:szCs w:val="24"/>
        </w:rPr>
        <w:t>lung</w:t>
      </w:r>
      <w:proofErr w:type="spellEnd"/>
      <w:proofErr w:type="gramEnd"/>
      <w:r>
        <w:rPr>
          <w:rFonts w:ascii="Times New Roman" w:hAnsi="Times New Roman" w:cs="Times New Roman"/>
          <w:sz w:val="24"/>
          <w:szCs w:val="24"/>
        </w:rPr>
        <w:t xml:space="preserve"> herumerzählt, trotzdem zum Vorbild werden: Dass ich da-von erzähle, was Gott mir Gutes getan hat:</w:t>
      </w:r>
    </w:p>
    <w:p w:rsidR="00D11947" w:rsidRDefault="00D11947" w:rsidP="00232A6F">
      <w:pPr>
        <w:spacing w:after="120"/>
        <w:jc w:val="both"/>
        <w:rPr>
          <w:rFonts w:ascii="Times New Roman" w:hAnsi="Times New Roman" w:cs="Times New Roman"/>
          <w:sz w:val="24"/>
          <w:szCs w:val="24"/>
        </w:rPr>
      </w:pPr>
      <w:r>
        <w:rPr>
          <w:rFonts w:ascii="Times New Roman" w:hAnsi="Times New Roman" w:cs="Times New Roman"/>
          <w:sz w:val="24"/>
          <w:szCs w:val="24"/>
        </w:rPr>
        <w:t>Da fällt mir zuerst seine Schöpfung ein: Denn er hat mir ja mein Leben geschenkt. Und ich mache mir viel zu wenig bewusst, was für ein Geschenk das</w:t>
      </w:r>
      <w:r w:rsidR="002B3B12">
        <w:rPr>
          <w:rFonts w:ascii="Times New Roman" w:hAnsi="Times New Roman" w:cs="Times New Roman"/>
          <w:sz w:val="24"/>
          <w:szCs w:val="24"/>
        </w:rPr>
        <w:t xml:space="preserve"> ist</w:t>
      </w:r>
      <w:r>
        <w:rPr>
          <w:rFonts w:ascii="Times New Roman" w:hAnsi="Times New Roman" w:cs="Times New Roman"/>
          <w:sz w:val="24"/>
          <w:szCs w:val="24"/>
        </w:rPr>
        <w:t xml:space="preserve"> – jeden Morgen neu.</w:t>
      </w:r>
      <w:r w:rsidR="002B3B12">
        <w:rPr>
          <w:rFonts w:ascii="Times New Roman" w:hAnsi="Times New Roman" w:cs="Times New Roman"/>
          <w:sz w:val="24"/>
          <w:szCs w:val="24"/>
        </w:rPr>
        <w:t xml:space="preserve"> Und dazu versorgt mich jeden Tag mit allen Gaben, die ich zum Leben brauche. Zum Erntedankfest wird uns ja gerade dieses tägliche Brot </w:t>
      </w:r>
      <w:proofErr w:type="gramStart"/>
      <w:r w:rsidR="002B3B12">
        <w:rPr>
          <w:rFonts w:ascii="Times New Roman" w:hAnsi="Times New Roman" w:cs="Times New Roman"/>
          <w:sz w:val="24"/>
          <w:szCs w:val="24"/>
        </w:rPr>
        <w:t>wie-der</w:t>
      </w:r>
      <w:proofErr w:type="gramEnd"/>
      <w:r w:rsidR="002B3B12">
        <w:rPr>
          <w:rFonts w:ascii="Times New Roman" w:hAnsi="Times New Roman" w:cs="Times New Roman"/>
          <w:sz w:val="24"/>
          <w:szCs w:val="24"/>
        </w:rPr>
        <w:t xml:space="preserve"> ins Gedächtnis gebracht werden.</w:t>
      </w:r>
    </w:p>
    <w:p w:rsidR="002B3B12" w:rsidRDefault="002B3B12" w:rsidP="00232A6F">
      <w:pPr>
        <w:spacing w:after="120"/>
        <w:jc w:val="both"/>
        <w:rPr>
          <w:rFonts w:ascii="Times New Roman" w:hAnsi="Times New Roman" w:cs="Times New Roman"/>
          <w:sz w:val="24"/>
          <w:szCs w:val="24"/>
        </w:rPr>
      </w:pPr>
      <w:r>
        <w:rPr>
          <w:rFonts w:ascii="Times New Roman" w:hAnsi="Times New Roman" w:cs="Times New Roman"/>
          <w:sz w:val="24"/>
          <w:szCs w:val="24"/>
        </w:rPr>
        <w:t xml:space="preserve">Aber noch mehr will ich an den Glauben denken, den ich ja auch von Gott her empfange – angefangen mit der Taufe, als der </w:t>
      </w:r>
      <w:proofErr w:type="gramStart"/>
      <w:r>
        <w:rPr>
          <w:rFonts w:ascii="Times New Roman" w:hAnsi="Times New Roman" w:cs="Times New Roman"/>
          <w:sz w:val="24"/>
          <w:szCs w:val="24"/>
        </w:rPr>
        <w:t>Drei-einige</w:t>
      </w:r>
      <w:proofErr w:type="gramEnd"/>
      <w:r>
        <w:rPr>
          <w:rFonts w:ascii="Times New Roman" w:hAnsi="Times New Roman" w:cs="Times New Roman"/>
          <w:sz w:val="24"/>
          <w:szCs w:val="24"/>
        </w:rPr>
        <w:t xml:space="preserve"> Gott mich ganz grundlegend angenommen und mich mit Jesus Christus und seinem </w:t>
      </w:r>
      <w:proofErr w:type="spellStart"/>
      <w:r>
        <w:rPr>
          <w:rFonts w:ascii="Times New Roman" w:hAnsi="Times New Roman" w:cs="Times New Roman"/>
          <w:sz w:val="24"/>
          <w:szCs w:val="24"/>
        </w:rPr>
        <w:t>Heilandswerk</w:t>
      </w:r>
      <w:proofErr w:type="spellEnd"/>
      <w:r>
        <w:rPr>
          <w:rFonts w:ascii="Times New Roman" w:hAnsi="Times New Roman" w:cs="Times New Roman"/>
          <w:sz w:val="24"/>
          <w:szCs w:val="24"/>
        </w:rPr>
        <w:t xml:space="preserve"> verbunden hat.</w:t>
      </w:r>
    </w:p>
    <w:p w:rsidR="002B3B12" w:rsidRDefault="002B3B12" w:rsidP="00232A6F">
      <w:pPr>
        <w:spacing w:after="120"/>
        <w:jc w:val="both"/>
        <w:rPr>
          <w:rFonts w:ascii="Times New Roman" w:hAnsi="Times New Roman" w:cs="Times New Roman"/>
          <w:sz w:val="24"/>
          <w:szCs w:val="24"/>
        </w:rPr>
      </w:pPr>
      <w:r>
        <w:rPr>
          <w:rFonts w:ascii="Times New Roman" w:hAnsi="Times New Roman" w:cs="Times New Roman"/>
          <w:sz w:val="24"/>
          <w:szCs w:val="24"/>
        </w:rPr>
        <w:t xml:space="preserve">Und ausgehend von diesem Sich-Erinnern-Lassen an seine Gaben in meinem Leben möchte ich dich dann auch einladen, das eigenen Lebensjahre zurückzuschauen und zu überlegen und zu benennen: Wo bin ich im Leben von Gott richtig geführt </w:t>
      </w:r>
      <w:proofErr w:type="spellStart"/>
      <w:proofErr w:type="gramStart"/>
      <w:r>
        <w:rPr>
          <w:rFonts w:ascii="Times New Roman" w:hAnsi="Times New Roman" w:cs="Times New Roman"/>
          <w:sz w:val="24"/>
          <w:szCs w:val="24"/>
        </w:rPr>
        <w:t>wor</w:t>
      </w:r>
      <w:proofErr w:type="spellEnd"/>
      <w:r>
        <w:rPr>
          <w:rFonts w:ascii="Times New Roman" w:hAnsi="Times New Roman" w:cs="Times New Roman"/>
          <w:sz w:val="24"/>
          <w:szCs w:val="24"/>
        </w:rPr>
        <w:t>-den</w:t>
      </w:r>
      <w:proofErr w:type="gramEnd"/>
      <w:r>
        <w:rPr>
          <w:rFonts w:ascii="Times New Roman" w:hAnsi="Times New Roman" w:cs="Times New Roman"/>
          <w:sz w:val="24"/>
          <w:szCs w:val="24"/>
        </w:rPr>
        <w:t xml:space="preserve">? Wo muss ich bekennen: Da wäre ich allein gar nicht </w:t>
      </w:r>
      <w:proofErr w:type="gramStart"/>
      <w:r>
        <w:rPr>
          <w:rFonts w:ascii="Times New Roman" w:hAnsi="Times New Roman" w:cs="Times New Roman"/>
          <w:sz w:val="24"/>
          <w:szCs w:val="24"/>
        </w:rPr>
        <w:t>durch gekommen</w:t>
      </w:r>
      <w:proofErr w:type="gramEnd"/>
      <w:r>
        <w:rPr>
          <w:rFonts w:ascii="Times New Roman" w:hAnsi="Times New Roman" w:cs="Times New Roman"/>
          <w:sz w:val="24"/>
          <w:szCs w:val="24"/>
        </w:rPr>
        <w:t>, da hat mein Gott mir geholfen?!</w:t>
      </w:r>
    </w:p>
    <w:p w:rsidR="002B3B12" w:rsidRDefault="002B3B12" w:rsidP="00232A6F">
      <w:pPr>
        <w:spacing w:after="120"/>
        <w:jc w:val="both"/>
        <w:rPr>
          <w:rFonts w:ascii="Times New Roman" w:hAnsi="Times New Roman" w:cs="Times New Roman"/>
          <w:sz w:val="24"/>
          <w:szCs w:val="24"/>
        </w:rPr>
      </w:pPr>
      <w:r>
        <w:rPr>
          <w:rFonts w:ascii="Times New Roman" w:hAnsi="Times New Roman" w:cs="Times New Roman"/>
          <w:sz w:val="24"/>
          <w:szCs w:val="24"/>
        </w:rPr>
        <w:t xml:space="preserve">Gott </w:t>
      </w:r>
      <w:proofErr w:type="spellStart"/>
      <w:r>
        <w:rPr>
          <w:rFonts w:ascii="Times New Roman" w:hAnsi="Times New Roman" w:cs="Times New Roman"/>
          <w:sz w:val="24"/>
          <w:szCs w:val="24"/>
        </w:rPr>
        <w:t>geb´s</w:t>
      </w:r>
      <w:proofErr w:type="spellEnd"/>
      <w:r>
        <w:rPr>
          <w:rFonts w:ascii="Times New Roman" w:hAnsi="Times New Roman" w:cs="Times New Roman"/>
          <w:sz w:val="24"/>
          <w:szCs w:val="24"/>
        </w:rPr>
        <w:t xml:space="preserve">: Wenn wir erst einmal angefangen haben, sein </w:t>
      </w:r>
      <w:proofErr w:type="gramStart"/>
      <w:r>
        <w:rPr>
          <w:rFonts w:ascii="Times New Roman" w:hAnsi="Times New Roman" w:cs="Times New Roman"/>
          <w:sz w:val="24"/>
          <w:szCs w:val="24"/>
        </w:rPr>
        <w:t>Han-</w:t>
      </w:r>
      <w:proofErr w:type="spellStart"/>
      <w:r>
        <w:rPr>
          <w:rFonts w:ascii="Times New Roman" w:hAnsi="Times New Roman" w:cs="Times New Roman"/>
          <w:sz w:val="24"/>
          <w:szCs w:val="24"/>
        </w:rPr>
        <w:t>deln</w:t>
      </w:r>
      <w:proofErr w:type="spellEnd"/>
      <w:proofErr w:type="gramEnd"/>
      <w:r>
        <w:rPr>
          <w:rFonts w:ascii="Times New Roman" w:hAnsi="Times New Roman" w:cs="Times New Roman"/>
          <w:sz w:val="24"/>
          <w:szCs w:val="24"/>
        </w:rPr>
        <w:t xml:space="preserve"> an uns und unseren Lieben und unserer Gemeinde zu </w:t>
      </w:r>
      <w:proofErr w:type="spellStart"/>
      <w:r>
        <w:rPr>
          <w:rFonts w:ascii="Times New Roman" w:hAnsi="Times New Roman" w:cs="Times New Roman"/>
          <w:sz w:val="24"/>
          <w:szCs w:val="24"/>
        </w:rPr>
        <w:t>be</w:t>
      </w:r>
      <w:proofErr w:type="spellEnd"/>
      <w:r>
        <w:rPr>
          <w:rFonts w:ascii="Times New Roman" w:hAnsi="Times New Roman" w:cs="Times New Roman"/>
          <w:sz w:val="24"/>
          <w:szCs w:val="24"/>
        </w:rPr>
        <w:t>-kennen – wenn wir erst den Mut gefasst haben, dann fallen uns immer mehr Momente und immer mehr Umstände, für die es sich lohnt, mit einzustimmen: Mein Gott, mein Schöpfer, mein Erlöser, mein Tröster: Das hast ja auch alles du gemacht!</w:t>
      </w:r>
    </w:p>
    <w:p w:rsidR="002B3B12" w:rsidRPr="002B3B12" w:rsidRDefault="002B3B12" w:rsidP="002B3B12">
      <w:pPr>
        <w:spacing w:after="120"/>
        <w:jc w:val="center"/>
        <w:rPr>
          <w:rFonts w:ascii="Times New Roman" w:hAnsi="Times New Roman" w:cs="Times New Roman"/>
          <w:i/>
          <w:sz w:val="24"/>
          <w:szCs w:val="24"/>
        </w:rPr>
      </w:pPr>
      <w:r w:rsidRPr="002B3B12">
        <w:rPr>
          <w:rFonts w:ascii="Times New Roman" w:hAnsi="Times New Roman" w:cs="Times New Roman"/>
          <w:i/>
          <w:sz w:val="24"/>
          <w:szCs w:val="24"/>
        </w:rPr>
        <w:t xml:space="preserve">Ach Herr, mein Gott, das kommt von dir, du, du, musst alles tun, du </w:t>
      </w:r>
      <w:proofErr w:type="spellStart"/>
      <w:r w:rsidRPr="002B3B12">
        <w:rPr>
          <w:rFonts w:ascii="Times New Roman" w:hAnsi="Times New Roman" w:cs="Times New Roman"/>
          <w:i/>
          <w:sz w:val="24"/>
          <w:szCs w:val="24"/>
        </w:rPr>
        <w:t>hälst</w:t>
      </w:r>
      <w:proofErr w:type="spellEnd"/>
      <w:r w:rsidRPr="002B3B12">
        <w:rPr>
          <w:rFonts w:ascii="Times New Roman" w:hAnsi="Times New Roman" w:cs="Times New Roman"/>
          <w:i/>
          <w:sz w:val="24"/>
          <w:szCs w:val="24"/>
        </w:rPr>
        <w:t xml:space="preserve"> die Wach an unsrer Tür und lässt uns sicher </w:t>
      </w:r>
      <w:proofErr w:type="spellStart"/>
      <w:r w:rsidRPr="002B3B12">
        <w:rPr>
          <w:rFonts w:ascii="Times New Roman" w:hAnsi="Times New Roman" w:cs="Times New Roman"/>
          <w:i/>
          <w:sz w:val="24"/>
          <w:szCs w:val="24"/>
        </w:rPr>
        <w:t>ruhn</w:t>
      </w:r>
      <w:proofErr w:type="spellEnd"/>
      <w:r w:rsidRPr="002B3B12">
        <w:rPr>
          <w:rFonts w:ascii="Times New Roman" w:hAnsi="Times New Roman" w:cs="Times New Roman"/>
          <w:i/>
          <w:sz w:val="24"/>
          <w:szCs w:val="24"/>
        </w:rPr>
        <w:t>.</w:t>
      </w:r>
    </w:p>
    <w:p w:rsidR="002B3B12" w:rsidRDefault="001A1C8E" w:rsidP="00232A6F">
      <w:pPr>
        <w:spacing w:after="120"/>
        <w:jc w:val="both"/>
        <w:rPr>
          <w:rFonts w:ascii="Times New Roman" w:hAnsi="Times New Roman" w:cs="Times New Roman"/>
          <w:sz w:val="24"/>
          <w:szCs w:val="24"/>
        </w:rPr>
      </w:pPr>
      <w:r>
        <w:rPr>
          <w:rFonts w:ascii="Times New Roman" w:hAnsi="Times New Roman" w:cs="Times New Roman"/>
          <w:sz w:val="24"/>
          <w:szCs w:val="24"/>
        </w:rPr>
        <w:t xml:space="preserve">Dass wir in der Gemeinde zusammen nicht nur Gottes Wort hören und unsere Bitten im Gebet vor ihn bringen, sondern dass wir zusammen Gott loben und ihm danken für alles, was er an uns tut, das hilft uns dazu, dass wir nicht vergessen und dass wir dankbar bleiben. Es hilft auch dazu, dass wir den Mut behalten oder neu den Mut finden, die Spuren von Gottes Händen in </w:t>
      </w:r>
      <w:proofErr w:type="spellStart"/>
      <w:r>
        <w:rPr>
          <w:rFonts w:ascii="Times New Roman" w:hAnsi="Times New Roman" w:cs="Times New Roman"/>
          <w:sz w:val="24"/>
          <w:szCs w:val="24"/>
        </w:rPr>
        <w:t>un-serem</w:t>
      </w:r>
      <w:proofErr w:type="spellEnd"/>
      <w:r>
        <w:rPr>
          <w:rFonts w:ascii="Times New Roman" w:hAnsi="Times New Roman" w:cs="Times New Roman"/>
          <w:sz w:val="24"/>
          <w:szCs w:val="24"/>
        </w:rPr>
        <w:t xml:space="preserve"> Leben zu sehen und als solche auch zu bekennen. Von Gott geleitet zu werden ist nicht schwer. Sich von Gott leiten lassen, ist manchmal gar nicht so einfach. Erkennen und dafür danken, von Gott geleitet zu werden, das ist eine Kunst im Glauben.</w:t>
      </w:r>
    </w:p>
    <w:p w:rsidR="001A1C8E" w:rsidRDefault="001A1C8E" w:rsidP="00232A6F">
      <w:pPr>
        <w:spacing w:after="120"/>
        <w:jc w:val="both"/>
        <w:rPr>
          <w:rFonts w:ascii="Times New Roman" w:hAnsi="Times New Roman" w:cs="Times New Roman"/>
          <w:sz w:val="24"/>
          <w:szCs w:val="24"/>
        </w:rPr>
      </w:pPr>
      <w:r w:rsidRPr="001A1C8E">
        <w:rPr>
          <w:rFonts w:ascii="Times New Roman" w:hAnsi="Times New Roman" w:cs="Times New Roman"/>
          <w:i/>
          <w:sz w:val="24"/>
          <w:szCs w:val="24"/>
        </w:rPr>
        <w:t>Lobe den Herrn, meine Seele, und vergiss nicht, was er dir Gutes getan hat</w:t>
      </w:r>
      <w:r>
        <w:rPr>
          <w:rFonts w:ascii="Times New Roman" w:hAnsi="Times New Roman" w:cs="Times New Roman"/>
          <w:sz w:val="24"/>
          <w:szCs w:val="24"/>
        </w:rPr>
        <w:t>. Amen.</w:t>
      </w:r>
    </w:p>
    <w:p w:rsidR="001A1C8E" w:rsidRPr="00232A6F" w:rsidRDefault="001A1C8E" w:rsidP="001A1C8E">
      <w:pPr>
        <w:spacing w:after="120"/>
        <w:ind w:left="1418" w:hanging="1418"/>
        <w:jc w:val="both"/>
        <w:rPr>
          <w:rFonts w:ascii="Times New Roman" w:hAnsi="Times New Roman" w:cs="Times New Roman"/>
          <w:sz w:val="24"/>
          <w:szCs w:val="24"/>
        </w:rPr>
      </w:pPr>
      <w:r w:rsidRPr="001A1C8E">
        <w:rPr>
          <w:rFonts w:ascii="Times New Roman" w:hAnsi="Times New Roman" w:cs="Times New Roman"/>
          <w:b/>
          <w:sz w:val="24"/>
          <w:szCs w:val="24"/>
        </w:rPr>
        <w:t>Kanzelsegen</w:t>
      </w:r>
      <w:r>
        <w:rPr>
          <w:rFonts w:ascii="Times New Roman" w:hAnsi="Times New Roman" w:cs="Times New Roman"/>
          <w:sz w:val="24"/>
          <w:szCs w:val="24"/>
        </w:rPr>
        <w:t>:</w:t>
      </w:r>
      <w:r>
        <w:rPr>
          <w:rFonts w:ascii="Times New Roman" w:hAnsi="Times New Roman" w:cs="Times New Roman"/>
          <w:sz w:val="24"/>
          <w:szCs w:val="24"/>
        </w:rPr>
        <w:tab/>
      </w:r>
      <w:bookmarkStart w:id="0" w:name="_GoBack"/>
      <w:bookmarkEnd w:id="0"/>
      <w:r>
        <w:rPr>
          <w:rFonts w:ascii="Times New Roman" w:hAnsi="Times New Roman" w:cs="Times New Roman"/>
          <w:sz w:val="24"/>
          <w:szCs w:val="24"/>
        </w:rPr>
        <w:t>Und der Friede Gottes, der höher ist als alle Ver-</w:t>
      </w:r>
      <w:proofErr w:type="spellStart"/>
      <w:r>
        <w:rPr>
          <w:rFonts w:ascii="Times New Roman" w:hAnsi="Times New Roman" w:cs="Times New Roman"/>
          <w:sz w:val="24"/>
          <w:szCs w:val="24"/>
        </w:rPr>
        <w:t>nunft</w:t>
      </w:r>
      <w:proofErr w:type="spellEnd"/>
      <w:r>
        <w:rPr>
          <w:rFonts w:ascii="Times New Roman" w:hAnsi="Times New Roman" w:cs="Times New Roman"/>
          <w:sz w:val="24"/>
          <w:szCs w:val="24"/>
        </w:rPr>
        <w:t>, der bewahre unsere Herzen und Sinne in Christus Jesus. Amen.</w:t>
      </w:r>
    </w:p>
    <w:sectPr w:rsidR="001A1C8E" w:rsidRPr="00232A6F" w:rsidSect="00232A6F">
      <w:pgSz w:w="16838" w:h="11906" w:orient="landscape"/>
      <w:pgMar w:top="1134" w:right="1134" w:bottom="851" w:left="1134" w:header="709" w:footer="709" w:gutter="0"/>
      <w:cols w:num="2" w:space="226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D8477B"/>
    <w:multiLevelType w:val="hybridMultilevel"/>
    <w:tmpl w:val="E354B2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attachedTemplate r:id="rId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38C"/>
    <w:rsid w:val="0017438C"/>
    <w:rsid w:val="001A1C8E"/>
    <w:rsid w:val="001C680D"/>
    <w:rsid w:val="00232A6F"/>
    <w:rsid w:val="002B3B12"/>
    <w:rsid w:val="005A57AF"/>
    <w:rsid w:val="005A753A"/>
    <w:rsid w:val="00765AD2"/>
    <w:rsid w:val="00873ECA"/>
    <w:rsid w:val="009762E7"/>
    <w:rsid w:val="00D11947"/>
    <w:rsid w:val="00DF359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1B1172"/>
  <w15:chartTrackingRefBased/>
  <w15:docId w15:val="{35CC6A50-C8B4-4494-A1EC-CBCED732A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32A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tin%20Rothfuchs\Desktop\Benutzerdefinierte%20Office-Vorlagen\Predigt-Vorlage.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Predigt-Vorlage.dotx</Template>
  <TotalTime>0</TotalTime>
  <Pages>2</Pages>
  <Words>876</Words>
  <Characters>5523</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Rothfuchs</dc:creator>
  <cp:keywords/>
  <dc:description/>
  <cp:lastModifiedBy>Martin Rothfuchs</cp:lastModifiedBy>
  <cp:revision>1</cp:revision>
  <dcterms:created xsi:type="dcterms:W3CDTF">2017-09-15T09:39:00Z</dcterms:created>
  <dcterms:modified xsi:type="dcterms:W3CDTF">2017-09-15T12:24:00Z</dcterms:modified>
</cp:coreProperties>
</file>