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9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66519F">
        <w:rPr>
          <w:rFonts w:ascii="Times New Roman" w:hAnsi="Times New Roman" w:cs="Times New Roman"/>
          <w:i/>
          <w:sz w:val="20"/>
          <w:szCs w:val="20"/>
        </w:rPr>
        <w:t xml:space="preserve"> 13.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66519F">
        <w:rPr>
          <w:rFonts w:ascii="Times New Roman" w:hAnsi="Times New Roman" w:cs="Times New Roman"/>
          <w:i/>
          <w:sz w:val="20"/>
          <w:szCs w:val="20"/>
        </w:rPr>
        <w:t xml:space="preserve"> 26. August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66519F">
        <w:rPr>
          <w:rFonts w:ascii="Times New Roman" w:hAnsi="Times New Roman" w:cs="Times New Roman"/>
          <w:sz w:val="24"/>
          <w:szCs w:val="24"/>
        </w:rPr>
        <w:t xml:space="preserve">Dieser Predigt liegt die alttestamentliche Lesung des Tages zugrunde aus dem 1. Buch Mose von dem Brudermord des </w:t>
      </w:r>
      <w:proofErr w:type="spellStart"/>
      <w:r w:rsidR="0066519F">
        <w:rPr>
          <w:rFonts w:ascii="Times New Roman" w:hAnsi="Times New Roman" w:cs="Times New Roman"/>
          <w:sz w:val="24"/>
          <w:szCs w:val="24"/>
        </w:rPr>
        <w:t>Kain</w:t>
      </w:r>
      <w:proofErr w:type="spellEnd"/>
    </w:p>
    <w:p w:rsidR="00A9004B" w:rsidRDefault="0066519F"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1. Mose 4,1-16a</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66519F" w:rsidRDefault="0066519F" w:rsidP="00232A6F">
      <w:pPr>
        <w:spacing w:after="120"/>
        <w:jc w:val="both"/>
        <w:rPr>
          <w:rFonts w:ascii="Times New Roman" w:hAnsi="Times New Roman" w:cs="Times New Roman"/>
          <w:sz w:val="24"/>
          <w:szCs w:val="24"/>
        </w:rPr>
      </w:pPr>
      <w:r w:rsidRPr="0066519F">
        <w:rPr>
          <w:rFonts w:ascii="Times New Roman" w:hAnsi="Times New Roman" w:cs="Times New Roman"/>
          <w:i/>
          <w:sz w:val="24"/>
          <w:szCs w:val="24"/>
        </w:rPr>
        <w:t>„Soll ich meines Bruders Hüter sein?“</w:t>
      </w:r>
      <w:r>
        <w:rPr>
          <w:rFonts w:ascii="Times New Roman" w:hAnsi="Times New Roman" w:cs="Times New Roman"/>
          <w:sz w:val="24"/>
          <w:szCs w:val="24"/>
        </w:rPr>
        <w:t xml:space="preserve">, klingt noch die </w:t>
      </w:r>
      <w:proofErr w:type="spellStart"/>
      <w:r>
        <w:rPr>
          <w:rFonts w:ascii="Times New Roman" w:hAnsi="Times New Roman" w:cs="Times New Roman"/>
          <w:sz w:val="24"/>
          <w:szCs w:val="24"/>
        </w:rPr>
        <w:t>verlo-gene</w:t>
      </w:r>
      <w:proofErr w:type="spellEnd"/>
      <w:r>
        <w:rPr>
          <w:rFonts w:ascii="Times New Roman" w:hAnsi="Times New Roman" w:cs="Times New Roman"/>
          <w:sz w:val="24"/>
          <w:szCs w:val="24"/>
        </w:rPr>
        <w:t xml:space="preserve"> Gegenfrage des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nach, als Gott ihn fragt: </w:t>
      </w:r>
      <w:r w:rsidRPr="0066519F">
        <w:rPr>
          <w:rFonts w:ascii="Times New Roman" w:hAnsi="Times New Roman" w:cs="Times New Roman"/>
          <w:i/>
          <w:sz w:val="24"/>
          <w:szCs w:val="24"/>
        </w:rPr>
        <w:t>„Wo ist dein Bruder Abel?“</w:t>
      </w:r>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wusste doch ganz genau, wo Abel liegt, dort draußen auf dem Feld. Er hatte ihn doch dort erschlagen. Aber statt zu seiner Tat zu stehen, weicht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aus: ´Woher soll ich denn wissen wo Abel ist? Bin ich jetzt etwa für meinen kleinen Bruder </w:t>
      </w:r>
      <w:proofErr w:type="gramStart"/>
      <w:r>
        <w:rPr>
          <w:rFonts w:ascii="Times New Roman" w:hAnsi="Times New Roman" w:cs="Times New Roman"/>
          <w:sz w:val="24"/>
          <w:szCs w:val="24"/>
        </w:rPr>
        <w:t>zuständig?`</w:t>
      </w:r>
      <w:proofErr w:type="gramEnd"/>
    </w:p>
    <w:p w:rsidR="0066519F" w:rsidRDefault="0066519F" w:rsidP="00232A6F">
      <w:pPr>
        <w:spacing w:after="120"/>
        <w:jc w:val="both"/>
        <w:rPr>
          <w:rFonts w:ascii="Times New Roman" w:hAnsi="Times New Roman" w:cs="Times New Roman"/>
          <w:sz w:val="24"/>
          <w:szCs w:val="24"/>
        </w:rPr>
      </w:pPr>
      <w:r>
        <w:rPr>
          <w:rFonts w:ascii="Times New Roman" w:hAnsi="Times New Roman" w:cs="Times New Roman"/>
          <w:sz w:val="24"/>
          <w:szCs w:val="24"/>
        </w:rPr>
        <w:t>Und ich möchte ihm antworten: ´Ja, du bist für deinen Bruder Abel zuständig. Das ist Gottes Botschaft an uns Menschen heute an diesem Sonntag: Ja, Mensch, du bist für deinen Nächsten zu-ständig. Es soll und es darf dir nicht egal sein, wie es um deinen kleinen Bruder bestellt ist. Und um deine Schwester, und um deine Eltern und um deinen Nachbarn. Um deinen Nächsten.</w:t>
      </w:r>
    </w:p>
    <w:p w:rsidR="0066519F" w:rsidRDefault="0066519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will nicht, dass du fragst: </w:t>
      </w:r>
      <w:r w:rsidRPr="0066519F">
        <w:rPr>
          <w:rFonts w:ascii="Times New Roman" w:hAnsi="Times New Roman" w:cs="Times New Roman"/>
          <w:i/>
          <w:sz w:val="24"/>
          <w:szCs w:val="24"/>
        </w:rPr>
        <w:t>„Soll ich meines Bruders Hüter sein?“</w:t>
      </w:r>
      <w:r>
        <w:rPr>
          <w:rFonts w:ascii="Times New Roman" w:hAnsi="Times New Roman" w:cs="Times New Roman"/>
          <w:sz w:val="24"/>
          <w:szCs w:val="24"/>
        </w:rPr>
        <w:t xml:space="preserve"> Ja, du bist zuständig</w:t>
      </w:r>
      <w:r w:rsidR="000E693D">
        <w:rPr>
          <w:rFonts w:ascii="Times New Roman" w:hAnsi="Times New Roman" w:cs="Times New Roman"/>
          <w:sz w:val="24"/>
          <w:szCs w:val="24"/>
        </w:rPr>
        <w:t>!  Hast du das gehört?! Und ich frage dich: „Wo ist dein Bruder Abel?“</w:t>
      </w:r>
    </w:p>
    <w:p w:rsidR="000E693D" w:rsidRDefault="000E693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Damit ist das Thema, mit dem dir dein Gott heute begegnet,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-missverständlich benannt. Und ich möchte dir einen Moment Zeit geben, dich auf Gottes Frage einzustellen:</w:t>
      </w:r>
    </w:p>
    <w:p w:rsidR="000E693D" w:rsidRDefault="000E693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Dazu bitte ich dich, einmal die Augen zu schließen, in dich zu gehen und in den Sinn zu bekommen: Für welche Menschen bist du in dieser Zeit in besonderer Weise verantwortlich. Wer ist in diesen Zeiten konkret ´dein Bruder Abel`? Hast du Kinder im Haus, die unter deiner Fürsorge stehen? Sorgst du mit für deine Eltern? Trägst du die Verantwortung für deinen Ehepartner, der deine Unterstützung im Leben braucht? Kommen dir noch </w:t>
      </w:r>
      <w:proofErr w:type="spellStart"/>
      <w:r>
        <w:rPr>
          <w:rFonts w:ascii="Times New Roman" w:hAnsi="Times New Roman" w:cs="Times New Roman"/>
          <w:sz w:val="24"/>
          <w:szCs w:val="24"/>
        </w:rPr>
        <w:t>ande-re</w:t>
      </w:r>
      <w:proofErr w:type="spellEnd"/>
      <w:r>
        <w:rPr>
          <w:rFonts w:ascii="Times New Roman" w:hAnsi="Times New Roman" w:cs="Times New Roman"/>
          <w:sz w:val="24"/>
          <w:szCs w:val="24"/>
        </w:rPr>
        <w:t xml:space="preserve"> Menschen in den Sinn, nach denen du regelmäßig guckst? Für wen fühlst du dich ´zuständig`?</w:t>
      </w:r>
    </w:p>
    <w:p w:rsidR="00AB7F57" w:rsidRDefault="000E693D" w:rsidP="00232A6F">
      <w:pPr>
        <w:spacing w:after="120"/>
        <w:jc w:val="both"/>
        <w:rPr>
          <w:rFonts w:ascii="Times New Roman" w:hAnsi="Times New Roman" w:cs="Times New Roman"/>
          <w:sz w:val="24"/>
          <w:szCs w:val="24"/>
        </w:rPr>
      </w:pPr>
      <w:r>
        <w:rPr>
          <w:rFonts w:ascii="Times New Roman" w:hAnsi="Times New Roman" w:cs="Times New Roman"/>
          <w:sz w:val="24"/>
          <w:szCs w:val="24"/>
        </w:rPr>
        <w:t>Wir stehen ja oft im Fürsorge-Verhältnis zu Menschen und haben uns das so nicht ausgesucht. Wir nehmen die Situation an, ohne uns dafür bewusst entschieden zu haben. Wir können zur Verantwortung JA sagen, das richtig finden, dass wir uns jetzt kümmern müssen. Manchmal kann das aber auch eine richtige Last sein und auch nerven. Schon als Kind kann das ganz doof sein, wenn man auf den kleinen Bruder aufpassen soll. Wir mussten meine kleine Schwester immer mit Fußball spielen lassen.</w:t>
      </w:r>
      <w:r w:rsidR="00AB7F57">
        <w:rPr>
          <w:rFonts w:ascii="Times New Roman" w:hAnsi="Times New Roman" w:cs="Times New Roman"/>
          <w:sz w:val="24"/>
          <w:szCs w:val="24"/>
        </w:rPr>
        <w:t xml:space="preserve"> Und auch im Erwachsenenalter – und da erst recht – wird unsere Freiheit durch die Verantwortung für andere </w:t>
      </w:r>
      <w:proofErr w:type="spellStart"/>
      <w:r w:rsidR="00AB7F57">
        <w:rPr>
          <w:rFonts w:ascii="Times New Roman" w:hAnsi="Times New Roman" w:cs="Times New Roman"/>
          <w:sz w:val="24"/>
          <w:szCs w:val="24"/>
        </w:rPr>
        <w:t>einge</w:t>
      </w:r>
      <w:proofErr w:type="spellEnd"/>
      <w:r w:rsidR="00AB7F57">
        <w:rPr>
          <w:rFonts w:ascii="Times New Roman" w:hAnsi="Times New Roman" w:cs="Times New Roman"/>
          <w:sz w:val="24"/>
          <w:szCs w:val="24"/>
        </w:rPr>
        <w:t>-schränkt. Du kannst nicht so einfach in den Urlaub, vielleicht noch nicht einmal das Haus verlassen.</w:t>
      </w:r>
    </w:p>
    <w:p w:rsidR="00AB7F57" w:rsidRDefault="00AB7F5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Gottes Botschaft lässt keinen Zweifel: Dass du, Mensch, Verantwortung für deinen Nächsten übernimmst, sei es durch eine einmalige Hilfe in der Not wie beim Barmherzigen </w:t>
      </w:r>
      <w:proofErr w:type="spellStart"/>
      <w:r>
        <w:rPr>
          <w:rFonts w:ascii="Times New Roman" w:hAnsi="Times New Roman" w:cs="Times New Roman"/>
          <w:sz w:val="24"/>
          <w:szCs w:val="24"/>
        </w:rPr>
        <w:t>Sama-riter</w:t>
      </w:r>
      <w:proofErr w:type="spellEnd"/>
      <w:r>
        <w:rPr>
          <w:rFonts w:ascii="Times New Roman" w:hAnsi="Times New Roman" w:cs="Times New Roman"/>
          <w:sz w:val="24"/>
          <w:szCs w:val="24"/>
        </w:rPr>
        <w:t xml:space="preserve"> im Gleichnis oder durch die beständige Fürsorge in der Fa-</w:t>
      </w:r>
      <w:proofErr w:type="spellStart"/>
      <w:r>
        <w:rPr>
          <w:rFonts w:ascii="Times New Roman" w:hAnsi="Times New Roman" w:cs="Times New Roman"/>
          <w:sz w:val="24"/>
          <w:szCs w:val="24"/>
        </w:rPr>
        <w:t>milie</w:t>
      </w:r>
      <w:proofErr w:type="spellEnd"/>
      <w:r>
        <w:rPr>
          <w:rFonts w:ascii="Times New Roman" w:hAnsi="Times New Roman" w:cs="Times New Roman"/>
          <w:sz w:val="24"/>
          <w:szCs w:val="24"/>
        </w:rPr>
        <w:t>, das ist von deinem Schöpfer so gewollt. Das soll zu deinen Aufgaben gehören. Ich will dieses Füreinander. Und es ist ein großer Segen, wo unter uns der Mann für seine Frau sorgt und die Söhne für ihre Mutter und die Oma für ihre Enkel usw.</w:t>
      </w:r>
    </w:p>
    <w:p w:rsidR="00AB7F57" w:rsidRDefault="00AB7F57"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Ich möchte uns allen an dieser Stelle Gelegenheit geben, für alle Menschen zu danken und für alle Familien und für alle Häuser, in denen solche Verantwortung und Fürsorge geübt wird.</w:t>
      </w:r>
    </w:p>
    <w:p w:rsidR="00AB7F57" w:rsidRPr="00AB7F57" w:rsidRDefault="00AB7F57" w:rsidP="00232A6F">
      <w:pPr>
        <w:spacing w:after="120"/>
        <w:jc w:val="both"/>
        <w:rPr>
          <w:rFonts w:ascii="Times New Roman" w:hAnsi="Times New Roman" w:cs="Times New Roman"/>
          <w:i/>
          <w:sz w:val="24"/>
          <w:szCs w:val="24"/>
        </w:rPr>
      </w:pPr>
      <w:r w:rsidRPr="00AB7F57">
        <w:rPr>
          <w:rFonts w:ascii="Times New Roman" w:hAnsi="Times New Roman" w:cs="Times New Roman"/>
          <w:i/>
          <w:sz w:val="24"/>
          <w:szCs w:val="24"/>
        </w:rPr>
        <w:t xml:space="preserve">„Da ergrimmte </w:t>
      </w:r>
      <w:proofErr w:type="spellStart"/>
      <w:r w:rsidRPr="00AB7F57">
        <w:rPr>
          <w:rFonts w:ascii="Times New Roman" w:hAnsi="Times New Roman" w:cs="Times New Roman"/>
          <w:i/>
          <w:sz w:val="24"/>
          <w:szCs w:val="24"/>
        </w:rPr>
        <w:t>Kain</w:t>
      </w:r>
      <w:proofErr w:type="spellEnd"/>
      <w:r w:rsidRPr="00AB7F57">
        <w:rPr>
          <w:rFonts w:ascii="Times New Roman" w:hAnsi="Times New Roman" w:cs="Times New Roman"/>
          <w:i/>
          <w:sz w:val="24"/>
          <w:szCs w:val="24"/>
        </w:rPr>
        <w:t xml:space="preserve"> sehr und senkte finster seinen Blick. Da sprach der HERR zu </w:t>
      </w:r>
      <w:proofErr w:type="spellStart"/>
      <w:r w:rsidRPr="00AB7F57">
        <w:rPr>
          <w:rFonts w:ascii="Times New Roman" w:hAnsi="Times New Roman" w:cs="Times New Roman"/>
          <w:i/>
          <w:sz w:val="24"/>
          <w:szCs w:val="24"/>
        </w:rPr>
        <w:t>Kain</w:t>
      </w:r>
      <w:proofErr w:type="spellEnd"/>
      <w:r w:rsidRPr="00AB7F57">
        <w:rPr>
          <w:rFonts w:ascii="Times New Roman" w:hAnsi="Times New Roman" w:cs="Times New Roman"/>
          <w:i/>
          <w:sz w:val="24"/>
          <w:szCs w:val="24"/>
        </w:rPr>
        <w:t xml:space="preserve">: ´Warum ergrimmst du? Ist´s nicht also? Wenn du fromm bist, so kannst du frei den Blick erheben. Bist du aber nicht fromm, so lauert die Sünde vor der Tür und nach dir hat sie Verlangen; du aber herrsche über </w:t>
      </w:r>
      <w:proofErr w:type="gramStart"/>
      <w:r w:rsidRPr="00AB7F57">
        <w:rPr>
          <w:rFonts w:ascii="Times New Roman" w:hAnsi="Times New Roman" w:cs="Times New Roman"/>
          <w:i/>
          <w:sz w:val="24"/>
          <w:szCs w:val="24"/>
        </w:rPr>
        <w:t>sie.`</w:t>
      </w:r>
      <w:proofErr w:type="gramEnd"/>
      <w:r w:rsidRPr="00AB7F57">
        <w:rPr>
          <w:rFonts w:ascii="Times New Roman" w:hAnsi="Times New Roman" w:cs="Times New Roman"/>
          <w:i/>
          <w:sz w:val="24"/>
          <w:szCs w:val="24"/>
        </w:rPr>
        <w:t>“</w:t>
      </w:r>
    </w:p>
    <w:p w:rsidR="000E693D" w:rsidRDefault="00AB7F5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Ja, und dieser Teil der Geschichte ist eben auch wahr. Auch hier erzählt die Bibel so ein tiefes Stück menschlicher Wirklichkeit. Bei aller Verantwortung, die wir füreinander haben, </w:t>
      </w:r>
      <w:proofErr w:type="spellStart"/>
      <w:r>
        <w:rPr>
          <w:rFonts w:ascii="Times New Roman" w:hAnsi="Times New Roman" w:cs="Times New Roman"/>
          <w:sz w:val="24"/>
          <w:szCs w:val="24"/>
        </w:rPr>
        <w:t>überkom-men</w:t>
      </w:r>
      <w:proofErr w:type="spellEnd"/>
      <w:r>
        <w:rPr>
          <w:rFonts w:ascii="Times New Roman" w:hAnsi="Times New Roman" w:cs="Times New Roman"/>
          <w:sz w:val="24"/>
          <w:szCs w:val="24"/>
        </w:rPr>
        <w:t xml:space="preserve"> uns so oft ganz andere, ungute Gedanken. Der finstere Blick des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 wie oft ereignet der sich täglich auch in unserer Mitte? Neid, Missgunst, auch stille Wut. Warum der und ich nicht? Warum klappt das immer bei mir nicht?</w:t>
      </w:r>
      <w:r w:rsidR="00CE5BF6">
        <w:rPr>
          <w:rFonts w:ascii="Times New Roman" w:hAnsi="Times New Roman" w:cs="Times New Roman"/>
          <w:sz w:val="24"/>
          <w:szCs w:val="24"/>
        </w:rPr>
        <w:t xml:space="preserve"> Ich habe noch gar nichts Böses getan, nur gedacht. Und die Gedanken sind ja wohl noch hoffentlich frei. </w:t>
      </w:r>
    </w:p>
    <w:p w:rsidR="00CE5BF6" w:rsidRDefault="00CE5BF6" w:rsidP="003C5021">
      <w:pPr>
        <w:spacing w:after="0"/>
        <w:jc w:val="both"/>
        <w:rPr>
          <w:rFonts w:ascii="Times New Roman" w:hAnsi="Times New Roman" w:cs="Times New Roman"/>
          <w:sz w:val="24"/>
          <w:szCs w:val="24"/>
        </w:rPr>
      </w:pPr>
      <w:r>
        <w:rPr>
          <w:rFonts w:ascii="Times New Roman" w:hAnsi="Times New Roman" w:cs="Times New Roman"/>
          <w:sz w:val="24"/>
          <w:szCs w:val="24"/>
        </w:rPr>
        <w:t xml:space="preserve">Aber es schon so, wie Gott es zu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sagt: Die Sünde lauert vor der Tür. Die Sünde begegnet hier wie eine eigenständige Person. Sie wartet in ihrem Versteck, wittert ihre Chance. Sie </w:t>
      </w:r>
      <w:r w:rsidRPr="00CE5BF6">
        <w:rPr>
          <w:rFonts w:ascii="Times New Roman" w:hAnsi="Times New Roman" w:cs="Times New Roman"/>
          <w:i/>
          <w:sz w:val="24"/>
          <w:szCs w:val="24"/>
        </w:rPr>
        <w:t>„hat Ver-langen nach dir“</w:t>
      </w:r>
      <w:r>
        <w:rPr>
          <w:rFonts w:ascii="Times New Roman" w:hAnsi="Times New Roman" w:cs="Times New Roman"/>
          <w:sz w:val="24"/>
          <w:szCs w:val="24"/>
        </w:rPr>
        <w:t xml:space="preserve">. </w:t>
      </w:r>
      <w:r w:rsidRPr="00CE5BF6">
        <w:rPr>
          <w:rFonts w:ascii="Times New Roman" w:hAnsi="Times New Roman" w:cs="Times New Roman"/>
          <w:i/>
          <w:sz w:val="24"/>
          <w:szCs w:val="24"/>
        </w:rPr>
        <w:t>„Du aber herrsche über sie“</w:t>
      </w:r>
      <w:r>
        <w:rPr>
          <w:rFonts w:ascii="Times New Roman" w:hAnsi="Times New Roman" w:cs="Times New Roman"/>
          <w:sz w:val="24"/>
          <w:szCs w:val="24"/>
        </w:rPr>
        <w:t xml:space="preserve">, sagt Gott. ´Ja, wenn das so einfach </w:t>
      </w:r>
      <w:proofErr w:type="gramStart"/>
      <w:r>
        <w:rPr>
          <w:rFonts w:ascii="Times New Roman" w:hAnsi="Times New Roman" w:cs="Times New Roman"/>
          <w:sz w:val="24"/>
          <w:szCs w:val="24"/>
        </w:rPr>
        <w:t>wäre!`</w:t>
      </w:r>
      <w:proofErr w:type="gramEnd"/>
      <w:r>
        <w:rPr>
          <w:rFonts w:ascii="Times New Roman" w:hAnsi="Times New Roman" w:cs="Times New Roman"/>
          <w:sz w:val="24"/>
          <w:szCs w:val="24"/>
        </w:rPr>
        <w:t xml:space="preserve">, möchte ich ihm antworten. </w:t>
      </w:r>
    </w:p>
    <w:p w:rsidR="00CE5BF6" w:rsidRDefault="00CE5BF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Mir ist dieser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so nahe, der in seiner Wut über Abel und sein Opfer und sein eigenes Opfer am Ende der Sünde vor seiner Tür erliegt und eben nicht über sie herrscht, sondern schuldig wird.</w:t>
      </w:r>
      <w:r w:rsidR="003C5021">
        <w:rPr>
          <w:rFonts w:ascii="Times New Roman" w:hAnsi="Times New Roman" w:cs="Times New Roman"/>
          <w:sz w:val="24"/>
          <w:szCs w:val="24"/>
        </w:rPr>
        <w:t xml:space="preserve"> </w:t>
      </w:r>
      <w:r>
        <w:rPr>
          <w:rFonts w:ascii="Times New Roman" w:hAnsi="Times New Roman" w:cs="Times New Roman"/>
          <w:sz w:val="24"/>
          <w:szCs w:val="24"/>
        </w:rPr>
        <w:t xml:space="preserve">Wir sind zur Verantwortung füreinander gerufen. Wir sollen </w:t>
      </w:r>
      <w:proofErr w:type="spellStart"/>
      <w:r>
        <w:rPr>
          <w:rFonts w:ascii="Times New Roman" w:hAnsi="Times New Roman" w:cs="Times New Roman"/>
          <w:sz w:val="24"/>
          <w:szCs w:val="24"/>
        </w:rPr>
        <w:t>ant</w:t>
      </w:r>
      <w:proofErr w:type="spellEnd"/>
      <w:r>
        <w:rPr>
          <w:rFonts w:ascii="Times New Roman" w:hAnsi="Times New Roman" w:cs="Times New Roman"/>
          <w:sz w:val="24"/>
          <w:szCs w:val="24"/>
        </w:rPr>
        <w:t xml:space="preserve">-worten können auf die Frage: „Wo ist dein Bruder Abel?“ Sollen sagen können: </w:t>
      </w:r>
      <w:r w:rsidR="003C5021">
        <w:rPr>
          <w:rFonts w:ascii="Times New Roman" w:hAnsi="Times New Roman" w:cs="Times New Roman"/>
          <w:sz w:val="24"/>
          <w:szCs w:val="24"/>
        </w:rPr>
        <w:t>´</w:t>
      </w:r>
      <w:r>
        <w:rPr>
          <w:rFonts w:ascii="Times New Roman" w:hAnsi="Times New Roman" w:cs="Times New Roman"/>
          <w:sz w:val="24"/>
          <w:szCs w:val="24"/>
        </w:rPr>
        <w:t>Ja, der ist da und da. Vorhin war ich noch bei ihm usw.</w:t>
      </w:r>
      <w:r w:rsidR="003C5021">
        <w:rPr>
          <w:rFonts w:ascii="Times New Roman" w:hAnsi="Times New Roman" w:cs="Times New Roman"/>
          <w:sz w:val="24"/>
          <w:szCs w:val="24"/>
        </w:rPr>
        <w:t xml:space="preserve">` Aber wir werden der Verantwortung so oft nicht </w:t>
      </w:r>
      <w:proofErr w:type="spellStart"/>
      <w:r w:rsidR="003C5021">
        <w:rPr>
          <w:rFonts w:ascii="Times New Roman" w:hAnsi="Times New Roman" w:cs="Times New Roman"/>
          <w:sz w:val="24"/>
          <w:szCs w:val="24"/>
        </w:rPr>
        <w:t>ge</w:t>
      </w:r>
      <w:proofErr w:type="spellEnd"/>
      <w:r w:rsidR="003C5021">
        <w:rPr>
          <w:rFonts w:ascii="Times New Roman" w:hAnsi="Times New Roman" w:cs="Times New Roman"/>
          <w:sz w:val="24"/>
          <w:szCs w:val="24"/>
        </w:rPr>
        <w:t>-recht. Wir werden schuldig, tun vielleicht sogar wie in der Ge-schichte der Brüder genau das Gegenteil – sind nicht füreinander da, sondern schaden dem anderen.</w:t>
      </w:r>
    </w:p>
    <w:p w:rsidR="003C5021" w:rsidRDefault="003C502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 Er stellt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zur Rede. Er bräuchte ihn ja gar nicht nach dessen Bruder Abel zu fragen. Das Blut des Abel schreit ja schon zu ihm von der Erde. Gott weiß doch alles. Und doch stellt er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zur Rede. Er lässt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auch die Folgen seiner Tat tragen. Und Gott übt Gnade an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Er sorgt dafür, dass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am Ende noch leben kann. So hat er es auch mit Adam und Eva, mit </w:t>
      </w:r>
      <w:proofErr w:type="spellStart"/>
      <w:r>
        <w:rPr>
          <w:rFonts w:ascii="Times New Roman" w:hAnsi="Times New Roman" w:cs="Times New Roman"/>
          <w:sz w:val="24"/>
          <w:szCs w:val="24"/>
        </w:rPr>
        <w:t>Kains</w:t>
      </w:r>
      <w:proofErr w:type="spellEnd"/>
      <w:r>
        <w:rPr>
          <w:rFonts w:ascii="Times New Roman" w:hAnsi="Times New Roman" w:cs="Times New Roman"/>
          <w:sz w:val="24"/>
          <w:szCs w:val="24"/>
        </w:rPr>
        <w:t xml:space="preserve"> Eltern gemacht.</w:t>
      </w:r>
    </w:p>
    <w:p w:rsidR="003C5021" w:rsidRDefault="003C5021" w:rsidP="00232A6F">
      <w:pPr>
        <w:spacing w:after="120"/>
        <w:jc w:val="both"/>
        <w:rPr>
          <w:rFonts w:ascii="Times New Roman" w:hAnsi="Times New Roman" w:cs="Times New Roman"/>
          <w:sz w:val="24"/>
          <w:szCs w:val="24"/>
        </w:rPr>
      </w:pPr>
      <w:r>
        <w:rPr>
          <w:rFonts w:ascii="Times New Roman" w:hAnsi="Times New Roman" w:cs="Times New Roman"/>
          <w:sz w:val="24"/>
          <w:szCs w:val="24"/>
        </w:rPr>
        <w:t>So hat er es auch mit deinen Eltern gemacht und mit dir handelt er nicht anders. Gott stellt uns zur Rede für unser Tun. Es ist ihm nicht egal. Und e</w:t>
      </w:r>
      <w:bookmarkStart w:id="0" w:name="_GoBack"/>
      <w:bookmarkEnd w:id="0"/>
      <w:r>
        <w:rPr>
          <w:rFonts w:ascii="Times New Roman" w:hAnsi="Times New Roman" w:cs="Times New Roman"/>
          <w:sz w:val="24"/>
          <w:szCs w:val="24"/>
        </w:rPr>
        <w:t xml:space="preserve">r kann das nicht ab, wenn es dir egal ist. Er will, dass wir zu unserer Verantwortung stellen. Wie oft hast du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-sucht, wie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dich </w:t>
      </w:r>
      <w:proofErr w:type="spellStart"/>
      <w:r>
        <w:rPr>
          <w:rFonts w:ascii="Times New Roman" w:hAnsi="Times New Roman" w:cs="Times New Roman"/>
          <w:sz w:val="24"/>
          <w:szCs w:val="24"/>
        </w:rPr>
        <w:t>herauszustehlen</w:t>
      </w:r>
      <w:proofErr w:type="spellEnd"/>
      <w:r>
        <w:rPr>
          <w:rFonts w:ascii="Times New Roman" w:hAnsi="Times New Roman" w:cs="Times New Roman"/>
          <w:sz w:val="24"/>
          <w:szCs w:val="24"/>
        </w:rPr>
        <w:t xml:space="preserve">: Vielleicht kommt ja gar nichts raus? Gott will mit dir reden. Jede Beichte ist wie so ein Gespräch mit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r w:rsidRPr="003C5021">
        <w:rPr>
          <w:rFonts w:ascii="Times New Roman" w:hAnsi="Times New Roman" w:cs="Times New Roman"/>
          <w:i/>
          <w:sz w:val="24"/>
          <w:szCs w:val="24"/>
        </w:rPr>
        <w:t>„Wo ist dein Bruder Abel?“</w:t>
      </w:r>
    </w:p>
    <w:p w:rsidR="003C5021" w:rsidRDefault="003C502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wir tragen an den Folgen unseres Tuns. Manches lässt sich vielleicht gut aus der Welt schaffen, anderes belastet unser Leben, unsere Gesundheit, unsere Beziehungen zueinander schwer. Aber immer sorgt Gott dafür, dass wir am Ende noch </w:t>
      </w:r>
      <w:proofErr w:type="gramStart"/>
      <w:r>
        <w:rPr>
          <w:rFonts w:ascii="Times New Roman" w:hAnsi="Times New Roman" w:cs="Times New Roman"/>
          <w:sz w:val="24"/>
          <w:szCs w:val="24"/>
        </w:rPr>
        <w:t>gerade stehen</w:t>
      </w:r>
      <w:proofErr w:type="gramEnd"/>
      <w:r>
        <w:rPr>
          <w:rFonts w:ascii="Times New Roman" w:hAnsi="Times New Roman" w:cs="Times New Roman"/>
          <w:sz w:val="24"/>
          <w:szCs w:val="24"/>
        </w:rPr>
        <w:t xml:space="preserve"> und leben können. Wie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w:t>
      </w:r>
    </w:p>
    <w:p w:rsidR="00A9004B" w:rsidRDefault="003C502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hat er das sprichwörtlich gewordene Kainszeichen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-macht. Wir wissen gar nicht, wie dieses Zeichen ausgesehen hat – nur, dass es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geschützt hat</w:t>
      </w:r>
      <w:r w:rsidR="00502F78">
        <w:rPr>
          <w:rFonts w:ascii="Times New Roman" w:hAnsi="Times New Roman" w:cs="Times New Roman"/>
          <w:sz w:val="24"/>
          <w:szCs w:val="24"/>
        </w:rPr>
        <w:t xml:space="preserve">, dass Gott für dieses Leben bürgt, Gott es schützt. Du bekommst von ihm auch ein Zeichen gemalt, das kenne ich. Wir bekommen das Kreuz Jesu </w:t>
      </w:r>
      <w:proofErr w:type="spellStart"/>
      <w:r w:rsidR="00502F78">
        <w:rPr>
          <w:rFonts w:ascii="Times New Roman" w:hAnsi="Times New Roman" w:cs="Times New Roman"/>
          <w:sz w:val="24"/>
          <w:szCs w:val="24"/>
        </w:rPr>
        <w:t>gezeich-net</w:t>
      </w:r>
      <w:proofErr w:type="spellEnd"/>
      <w:r w:rsidR="00502F78">
        <w:rPr>
          <w:rFonts w:ascii="Times New Roman" w:hAnsi="Times New Roman" w:cs="Times New Roman"/>
          <w:sz w:val="24"/>
          <w:szCs w:val="24"/>
        </w:rPr>
        <w:t xml:space="preserve"> bei der Vergebung und beim Segen: Dieser Mensch ist ein Sünder, aber Gottes Sohn bürgt für ihn. Er hat seine Schuld </w:t>
      </w:r>
      <w:proofErr w:type="spellStart"/>
      <w:r w:rsidR="00502F78">
        <w:rPr>
          <w:rFonts w:ascii="Times New Roman" w:hAnsi="Times New Roman" w:cs="Times New Roman"/>
          <w:sz w:val="24"/>
          <w:szCs w:val="24"/>
        </w:rPr>
        <w:t>ge</w:t>
      </w:r>
      <w:proofErr w:type="spellEnd"/>
      <w:r w:rsidR="00502F78">
        <w:rPr>
          <w:rFonts w:ascii="Times New Roman" w:hAnsi="Times New Roman" w:cs="Times New Roman"/>
          <w:sz w:val="24"/>
          <w:szCs w:val="24"/>
        </w:rPr>
        <w:t xml:space="preserve">-tragen. Der Sünder soll leben und wird wieder neu dazu gerufen, für seinen Bruder Abel da zu sein. Nach Gottes Willen. </w:t>
      </w:r>
      <w:r w:rsidR="008D17DF">
        <w:rPr>
          <w:rFonts w:ascii="Times New Roman" w:hAnsi="Times New Roman" w:cs="Times New Roman"/>
          <w:sz w:val="24"/>
          <w:szCs w:val="24"/>
        </w:rPr>
        <w:t>Amen.</w:t>
      </w:r>
    </w:p>
    <w:p w:rsidR="0009305F" w:rsidRPr="00232A6F" w:rsidRDefault="008D17DF" w:rsidP="00502F78">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9F"/>
    <w:rsid w:val="0009305F"/>
    <w:rsid w:val="000E693D"/>
    <w:rsid w:val="001C680D"/>
    <w:rsid w:val="00232A6F"/>
    <w:rsid w:val="003C5021"/>
    <w:rsid w:val="00401363"/>
    <w:rsid w:val="00502F78"/>
    <w:rsid w:val="005A57AF"/>
    <w:rsid w:val="005A753A"/>
    <w:rsid w:val="0066519F"/>
    <w:rsid w:val="006F4FDA"/>
    <w:rsid w:val="00831A0D"/>
    <w:rsid w:val="00873ECA"/>
    <w:rsid w:val="008D17DF"/>
    <w:rsid w:val="009E030D"/>
    <w:rsid w:val="00A9004B"/>
    <w:rsid w:val="00AB7F57"/>
    <w:rsid w:val="00CE5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E424"/>
  <w15:chartTrackingRefBased/>
  <w15:docId w15:val="{BE109B5E-C65A-4D0D-A16D-B598D6DD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965</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2018-08-20T12:10:00Z</dcterms:created>
  <dcterms:modified xsi:type="dcterms:W3CDTF">2018-08-20T13:03:00Z</dcterms:modified>
</cp:coreProperties>
</file>